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6259" w14:textId="41C5D1F3" w:rsidR="00FC5C86" w:rsidRPr="00FC5C86" w:rsidRDefault="00FC5C86" w:rsidP="00FC5C86">
      <w:pPr>
        <w:jc w:val="center"/>
        <w:rPr>
          <w:b/>
          <w:bCs/>
        </w:rPr>
      </w:pPr>
      <w:r>
        <w:rPr>
          <w:b/>
          <w:bCs/>
        </w:rPr>
        <w:t>CHAPELET DE SAINT JOSEPH</w:t>
      </w:r>
    </w:p>
    <w:p w14:paraId="4446E7F0" w14:textId="756D1A2C" w:rsidR="00FC5C86" w:rsidRDefault="00FC5C86" w:rsidP="00FC5C86">
      <w:r>
        <w:t xml:space="preserve">Le chapelet de </w:t>
      </w:r>
      <w:r w:rsidR="00802356">
        <w:t>S</w:t>
      </w:r>
      <w:r>
        <w:t xml:space="preserve">aint Joseph se prie comme, et à l’aide d’un chapelet ordinaire, en remplaçant seulement le « Je vous salue Marie » par le « Je vous salue Joseph ». En nous penchant sur l’Evangile, nous suivons </w:t>
      </w:r>
      <w:r w:rsidR="00802356">
        <w:t>S</w:t>
      </w:r>
      <w:r>
        <w:t>aint Joseph dans ses mystères.</w:t>
      </w:r>
      <w:r w:rsidR="00593F88">
        <w:t xml:space="preserve"> </w:t>
      </w:r>
    </w:p>
    <w:p w14:paraId="7F895A93" w14:textId="75E01BBF" w:rsidR="00593F88" w:rsidRPr="00593F88" w:rsidRDefault="00593F88" w:rsidP="00593F88">
      <w:pPr>
        <w:spacing w:after="0"/>
        <w:rPr>
          <w:i/>
          <w:iCs/>
        </w:rPr>
      </w:pPr>
      <w:r w:rsidRPr="00593F88">
        <w:rPr>
          <w:i/>
          <w:iCs/>
        </w:rPr>
        <w:t>Nécessite un animateur et plusieurs lecteurs si possible.</w:t>
      </w:r>
    </w:p>
    <w:p w14:paraId="4A48050E" w14:textId="2E2F1D3F" w:rsidR="00593F88" w:rsidRPr="00593F88" w:rsidRDefault="00593F88" w:rsidP="00FC5C86">
      <w:pPr>
        <w:rPr>
          <w:i/>
          <w:iCs/>
        </w:rPr>
      </w:pPr>
      <w:r w:rsidRPr="00593F88">
        <w:rPr>
          <w:i/>
          <w:iCs/>
        </w:rPr>
        <w:t>Distribuer l</w:t>
      </w:r>
      <w:r w:rsidR="003A1ED9">
        <w:rPr>
          <w:i/>
          <w:iCs/>
        </w:rPr>
        <w:t xml:space="preserve">a prière du </w:t>
      </w:r>
      <w:r w:rsidRPr="00593F88">
        <w:rPr>
          <w:i/>
          <w:iCs/>
        </w:rPr>
        <w:t>« Je vous salue Joseph » aux participants</w:t>
      </w:r>
    </w:p>
    <w:p w14:paraId="0164E556" w14:textId="33D79B6A" w:rsidR="00891111" w:rsidRPr="00891111" w:rsidRDefault="00891111" w:rsidP="00FC5C86">
      <w:pPr>
        <w:rPr>
          <w:b/>
          <w:bCs/>
          <w:i/>
          <w:iCs/>
          <w:color w:val="FF0000"/>
        </w:rPr>
      </w:pPr>
      <w:r w:rsidRPr="00891111">
        <w:rPr>
          <w:b/>
          <w:bCs/>
          <w:i/>
          <w:iCs/>
          <w:color w:val="FF0000"/>
        </w:rPr>
        <w:t xml:space="preserve">ANIMATEUR : </w:t>
      </w:r>
    </w:p>
    <w:p w14:paraId="5AE01711" w14:textId="77777777" w:rsidR="008D621C" w:rsidRPr="008D621C" w:rsidRDefault="008D621C" w:rsidP="008D621C">
      <w:pPr>
        <w:rPr>
          <w:b/>
          <w:bCs/>
        </w:rPr>
      </w:pPr>
      <w:r w:rsidRPr="008D621C">
        <w:rPr>
          <w:b/>
          <w:bCs/>
        </w:rPr>
        <w:t>SIGNE DE CROIX (Au nom du Père et du Fils et du Saint Esprit. AMEN)</w:t>
      </w:r>
    </w:p>
    <w:p w14:paraId="1D5EAC09" w14:textId="1E9CB751" w:rsidR="008D621C" w:rsidRDefault="008D621C" w:rsidP="00AE501E">
      <w:pPr>
        <w:spacing w:after="0"/>
        <w:rPr>
          <w:b/>
          <w:bCs/>
        </w:rPr>
      </w:pPr>
      <w:r w:rsidRPr="008D621C">
        <w:rPr>
          <w:b/>
          <w:bCs/>
        </w:rPr>
        <w:t>CHANT</w:t>
      </w:r>
      <w:r w:rsidR="00C207FA">
        <w:rPr>
          <w:b/>
          <w:bCs/>
        </w:rPr>
        <w:t> : Nous t’honorons Saint Joseph</w:t>
      </w:r>
      <w:r w:rsidR="0097041E">
        <w:rPr>
          <w:b/>
          <w:bCs/>
        </w:rPr>
        <w:t xml:space="preserve"> : </w:t>
      </w:r>
    </w:p>
    <w:p w14:paraId="1A14E527" w14:textId="77777777" w:rsidR="008A6E3C" w:rsidRPr="008A6E3C" w:rsidRDefault="008A6E3C" w:rsidP="008A6E3C">
      <w:r w:rsidRPr="008A6E3C">
        <w:t>Humble gardien de la sainte Famille, </w:t>
      </w:r>
      <w:r w:rsidRPr="008A6E3C">
        <w:br/>
        <w:t>Époux fidèle, Père vigilant, </w:t>
      </w:r>
      <w:r w:rsidRPr="008A6E3C">
        <w:br/>
        <w:t>Dans la confiance, </w:t>
      </w:r>
      <w:r w:rsidRPr="008A6E3C">
        <w:br/>
        <w:t>Tu n’as pas craint de recevoir chez toi </w:t>
      </w:r>
      <w:r w:rsidRPr="008A6E3C">
        <w:br/>
        <w:t>Marie, l’aurore du salut. </w:t>
      </w:r>
      <w:r w:rsidRPr="008A6E3C">
        <w:br/>
        <w:t>Nous t’honorons, </w:t>
      </w:r>
      <w:r w:rsidRPr="008A6E3C">
        <w:br/>
        <w:t>Glorieux saint Joseph, </w:t>
      </w:r>
      <w:r w:rsidRPr="008A6E3C">
        <w:br/>
        <w:t>Notre soutien quotidien dans le labeur. </w:t>
      </w:r>
      <w:r w:rsidRPr="008A6E3C">
        <w:br/>
        <w:t>Tu as veillé sur Jésus comme un père, </w:t>
      </w:r>
      <w:r w:rsidRPr="008A6E3C">
        <w:br/>
        <w:t>Ô veille sur nous, </w:t>
      </w:r>
      <w:r w:rsidRPr="008A6E3C">
        <w:br/>
        <w:t>Et conduis-nous à lui.  </w:t>
      </w:r>
    </w:p>
    <w:p w14:paraId="0A470162" w14:textId="4778E1A8" w:rsidR="008A6E3C" w:rsidRPr="0097041E" w:rsidRDefault="0097041E" w:rsidP="0097041E">
      <w:pPr>
        <w:spacing w:after="0"/>
        <w:rPr>
          <w:b/>
          <w:bCs/>
          <w:i/>
          <w:iCs/>
          <w:color w:val="FF0000"/>
        </w:rPr>
      </w:pPr>
      <w:r w:rsidRPr="0097041E">
        <w:rPr>
          <w:b/>
          <w:bCs/>
          <w:i/>
          <w:iCs/>
          <w:color w:val="FF0000"/>
        </w:rPr>
        <w:t xml:space="preserve">ANIMATEUR : </w:t>
      </w:r>
    </w:p>
    <w:p w14:paraId="53FA9BA0" w14:textId="5200FEC8" w:rsidR="008D621C" w:rsidRPr="00DC0B9B" w:rsidRDefault="008D621C" w:rsidP="008D621C">
      <w:r w:rsidRPr="00DC0B9B">
        <w:t>Aujourd’hui fête de la Saint Joseph, nous prions avec le chapelet par son intercession.</w:t>
      </w:r>
      <w:r w:rsidR="008903CB" w:rsidRPr="00DC0B9B">
        <w:t xml:space="preserve"> Saint Joseph, qualifié de « juste » par les écritures, est un exemple pour nous chrétiens et un puissant intercesseur auprès de son fils Jésus. Il existe de nombreuses </w:t>
      </w:r>
      <w:hyperlink r:id="rId6" w:history="1">
        <w:r w:rsidR="008903CB" w:rsidRPr="00DC0B9B">
          <w:rPr>
            <w:rStyle w:val="Lienhypertexte"/>
            <w:color w:val="auto"/>
            <w:u w:val="none"/>
          </w:rPr>
          <w:t>prières à saint Joseph</w:t>
        </w:r>
      </w:hyperlink>
      <w:r w:rsidR="008903CB" w:rsidRPr="00DC0B9B">
        <w:t xml:space="preserve">, en tant que saint patron des pères de famille et saint patron de l’Eglise universelle. </w:t>
      </w:r>
      <w:r w:rsidR="009C3D44">
        <w:t>Confions-l</w:t>
      </w:r>
      <w:r w:rsidR="008903CB" w:rsidRPr="00DC0B9B">
        <w:t xml:space="preserve">ui tout particulièrement nos </w:t>
      </w:r>
      <w:r w:rsidR="00516872">
        <w:t>joies et nos peines et</w:t>
      </w:r>
      <w:r w:rsidR="008903CB" w:rsidRPr="00DC0B9B">
        <w:t xml:space="preserve"> méditons</w:t>
      </w:r>
      <w:r w:rsidR="00516872">
        <w:t>, avec lui,</w:t>
      </w:r>
      <w:r w:rsidR="008903CB" w:rsidRPr="00DC0B9B">
        <w:t xml:space="preserve"> certains épisodes de la vie du Christ.</w:t>
      </w:r>
    </w:p>
    <w:p w14:paraId="5976668D" w14:textId="77777777" w:rsidR="008D621C" w:rsidRPr="00554DC3" w:rsidRDefault="008D621C" w:rsidP="008D621C">
      <w:pPr>
        <w:spacing w:after="0"/>
        <w:rPr>
          <w:b/>
          <w:bCs/>
          <w:i/>
          <w:iCs/>
        </w:rPr>
      </w:pPr>
      <w:r w:rsidRPr="00554DC3">
        <w:rPr>
          <w:b/>
          <w:bCs/>
          <w:i/>
          <w:iCs/>
        </w:rPr>
        <w:t>Symbole des Apôtres :</w:t>
      </w:r>
    </w:p>
    <w:p w14:paraId="2E490504" w14:textId="77777777" w:rsidR="008D621C" w:rsidRPr="00554DC3" w:rsidRDefault="008D621C" w:rsidP="008D621C">
      <w:pPr>
        <w:spacing w:after="240"/>
      </w:pPr>
      <w:r w:rsidRPr="00554DC3">
        <w:t>Je crois en Dieu, le Père tout-puissant,</w:t>
      </w:r>
      <w:r w:rsidRPr="00554DC3">
        <w:br/>
        <w:t>Créateur du ciel et de la terre.</w:t>
      </w:r>
      <w:r w:rsidRPr="00554DC3">
        <w:br/>
        <w:t>Et en Jésus Christ, son Fils unique, notre Seigneur ;</w:t>
      </w:r>
      <w:r w:rsidRPr="00554DC3">
        <w:br/>
        <w:t>qui a été conçu du Saint Esprit, est né de la Vierge Marie,</w:t>
      </w:r>
      <w:r w:rsidRPr="00554DC3">
        <w:br/>
        <w:t>a souffert sous Ponce Pilate, a été crucifié,</w:t>
      </w:r>
      <w:r w:rsidRPr="00554DC3">
        <w:br/>
        <w:t>est mort et a été enseveli, est descendu aux enfers ;</w:t>
      </w:r>
      <w:r w:rsidRPr="00554DC3">
        <w:br/>
        <w:t>le troisième jour est ressuscité des morts,</w:t>
      </w:r>
      <w:r w:rsidRPr="00554DC3">
        <w:br/>
        <w:t>est monté aux cieux, est assis à la droite de Dieu le Père tout-puissant,</w:t>
      </w:r>
      <w:r w:rsidRPr="00554DC3">
        <w:br/>
        <w:t>d’où il viendra juger les vivants et les morts.</w:t>
      </w:r>
      <w:r w:rsidRPr="00554DC3">
        <w:br/>
        <w:t>Je crois en l’</w:t>
      </w:r>
      <w:hyperlink r:id="rId7" w:tooltip="Troisième personne de la Trinité." w:history="1">
        <w:r w:rsidRPr="00554DC3">
          <w:rPr>
            <w:rStyle w:val="Lienhypertexte"/>
            <w:color w:val="auto"/>
            <w:u w:val="none"/>
          </w:rPr>
          <w:t>Esprit Saint</w:t>
        </w:r>
      </w:hyperlink>
      <w:r w:rsidRPr="00554DC3">
        <w:t>, à la sainte Église catholique, à la communion des saints,</w:t>
      </w:r>
      <w:r w:rsidRPr="00554DC3">
        <w:br/>
        <w:t>à la rémission des péchés, à la </w:t>
      </w:r>
      <w:hyperlink r:id="rId8" w:tooltip="Centre de la foi et de l'espérance chrétienne." w:history="1">
        <w:r w:rsidRPr="00554DC3">
          <w:rPr>
            <w:rStyle w:val="Lienhypertexte"/>
            <w:color w:val="auto"/>
            <w:u w:val="none"/>
          </w:rPr>
          <w:t>résurrection</w:t>
        </w:r>
      </w:hyperlink>
      <w:r w:rsidRPr="00554DC3">
        <w:t> de la chair, à la vie éternelle. AMEN</w:t>
      </w:r>
    </w:p>
    <w:p w14:paraId="5E3BADD4" w14:textId="77777777" w:rsidR="00AE501E" w:rsidRDefault="00AE501E" w:rsidP="008D621C">
      <w:pPr>
        <w:spacing w:after="0"/>
        <w:rPr>
          <w:b/>
          <w:bCs/>
          <w:i/>
          <w:iCs/>
        </w:rPr>
      </w:pPr>
    </w:p>
    <w:p w14:paraId="3B4D9CFF" w14:textId="77777777" w:rsidR="00AE501E" w:rsidRDefault="00AE501E" w:rsidP="008D621C">
      <w:pPr>
        <w:spacing w:after="0"/>
        <w:rPr>
          <w:b/>
          <w:bCs/>
          <w:i/>
          <w:iCs/>
        </w:rPr>
      </w:pPr>
    </w:p>
    <w:p w14:paraId="4D982EFD" w14:textId="77777777" w:rsidR="00AE501E" w:rsidRDefault="00AE501E" w:rsidP="008D621C">
      <w:pPr>
        <w:spacing w:after="0"/>
        <w:rPr>
          <w:b/>
          <w:bCs/>
          <w:i/>
          <w:iCs/>
        </w:rPr>
      </w:pPr>
    </w:p>
    <w:p w14:paraId="1E3AE9B5" w14:textId="77777777" w:rsidR="00AE501E" w:rsidRDefault="00AE501E" w:rsidP="008D621C">
      <w:pPr>
        <w:spacing w:after="0"/>
        <w:rPr>
          <w:b/>
          <w:bCs/>
          <w:i/>
          <w:iCs/>
        </w:rPr>
      </w:pPr>
    </w:p>
    <w:p w14:paraId="775B309B" w14:textId="77777777" w:rsidR="00AE501E" w:rsidRDefault="00AE501E" w:rsidP="008D621C">
      <w:pPr>
        <w:spacing w:after="0"/>
        <w:rPr>
          <w:b/>
          <w:bCs/>
          <w:i/>
          <w:iCs/>
        </w:rPr>
      </w:pPr>
    </w:p>
    <w:p w14:paraId="2F3C28CB" w14:textId="77777777" w:rsidR="00AE501E" w:rsidRDefault="00AE501E" w:rsidP="008D621C">
      <w:pPr>
        <w:spacing w:after="0"/>
        <w:rPr>
          <w:b/>
          <w:bCs/>
          <w:i/>
          <w:iCs/>
        </w:rPr>
      </w:pPr>
    </w:p>
    <w:p w14:paraId="3950A7EE" w14:textId="77777777" w:rsidR="00AE501E" w:rsidRDefault="00AE501E" w:rsidP="008D621C">
      <w:pPr>
        <w:spacing w:after="0"/>
        <w:rPr>
          <w:b/>
          <w:bCs/>
          <w:i/>
          <w:iCs/>
        </w:rPr>
      </w:pPr>
    </w:p>
    <w:p w14:paraId="504DF86B" w14:textId="77777777" w:rsidR="00AE501E" w:rsidRDefault="00AE501E" w:rsidP="008D621C">
      <w:pPr>
        <w:spacing w:after="0"/>
        <w:rPr>
          <w:b/>
          <w:bCs/>
          <w:i/>
          <w:iCs/>
        </w:rPr>
      </w:pPr>
    </w:p>
    <w:p w14:paraId="61B31E9C" w14:textId="77777777" w:rsidR="00AE501E" w:rsidRDefault="00AE501E" w:rsidP="008D621C">
      <w:pPr>
        <w:spacing w:after="0"/>
        <w:rPr>
          <w:b/>
          <w:bCs/>
          <w:i/>
          <w:iCs/>
        </w:rPr>
      </w:pPr>
    </w:p>
    <w:p w14:paraId="034E3702" w14:textId="77777777" w:rsidR="00AE501E" w:rsidRDefault="00AE501E" w:rsidP="008D621C">
      <w:pPr>
        <w:spacing w:after="0"/>
        <w:rPr>
          <w:b/>
          <w:bCs/>
          <w:i/>
          <w:iCs/>
        </w:rPr>
      </w:pPr>
    </w:p>
    <w:p w14:paraId="42524378" w14:textId="5A3FEEA5" w:rsidR="008D621C" w:rsidRPr="00554DC3" w:rsidRDefault="008D621C" w:rsidP="008D621C">
      <w:pPr>
        <w:spacing w:after="0"/>
      </w:pPr>
      <w:r w:rsidRPr="00554DC3">
        <w:rPr>
          <w:b/>
          <w:bCs/>
          <w:i/>
          <w:iCs/>
        </w:rPr>
        <w:lastRenderedPageBreak/>
        <w:t>Notre Père</w:t>
      </w:r>
      <w:r w:rsidRPr="00554DC3">
        <w:t xml:space="preserve"> : </w:t>
      </w:r>
    </w:p>
    <w:p w14:paraId="68F32457" w14:textId="77777777" w:rsidR="008D621C" w:rsidRPr="00554DC3" w:rsidRDefault="008D621C" w:rsidP="008D621C">
      <w:pPr>
        <w:spacing w:after="240"/>
      </w:pPr>
      <w:r w:rsidRPr="00554DC3">
        <w:t>Notre Père, qui es aux cieux,</w:t>
      </w:r>
      <w:r w:rsidRPr="00554DC3">
        <w:br/>
        <w:t>que ton nom soit sanctifié,</w:t>
      </w:r>
      <w:r w:rsidRPr="00554DC3">
        <w:br/>
        <w:t>que ton règne vienne,</w:t>
      </w:r>
      <w:r w:rsidRPr="00554DC3">
        <w:br/>
        <w:t>que ta volonté soit faite sur la terre comme au ciel.</w:t>
      </w:r>
      <w:r w:rsidRPr="00554DC3">
        <w:br/>
        <w:t>Donne-nous aujourd’hui notre pain de ce jour.</w:t>
      </w:r>
      <w:r w:rsidRPr="00554DC3">
        <w:br/>
        <w:t>Pardonne-nous nos offenses,</w:t>
      </w:r>
      <w:r w:rsidRPr="00554DC3">
        <w:br/>
        <w:t>comme nous pardonnons aussi à ceux qui nous ont offensés.</w:t>
      </w:r>
      <w:r w:rsidRPr="00554DC3">
        <w:br/>
        <w:t>Et ne nous laisse pas entrer en tentation</w:t>
      </w:r>
      <w:r w:rsidRPr="00554DC3">
        <w:br/>
        <w:t>mais délivre-nous du Mal. AMEN</w:t>
      </w:r>
    </w:p>
    <w:p w14:paraId="6F3CB581" w14:textId="7EC8B8C4" w:rsidR="00FC5C86" w:rsidRPr="00FC5C86" w:rsidRDefault="00FC5C86" w:rsidP="008D621C">
      <w:pPr>
        <w:spacing w:after="0"/>
        <w:rPr>
          <w:b/>
          <w:bCs/>
        </w:rPr>
      </w:pPr>
      <w:r w:rsidRPr="00FC5C86">
        <w:rPr>
          <w:b/>
          <w:bCs/>
        </w:rPr>
        <w:t>J</w:t>
      </w:r>
      <w:r w:rsidR="008D621C">
        <w:rPr>
          <w:b/>
          <w:bCs/>
        </w:rPr>
        <w:t>e vous salue Joseph (x3)</w:t>
      </w:r>
    </w:p>
    <w:p w14:paraId="070C1578" w14:textId="77777777" w:rsidR="00FC5C86" w:rsidRDefault="00FC5C86" w:rsidP="00FC5C86">
      <w:pPr>
        <w:spacing w:after="0"/>
      </w:pPr>
      <w:r>
        <w:t>Je vous salue, Joseph,</w:t>
      </w:r>
    </w:p>
    <w:p w14:paraId="75A05CF4" w14:textId="77777777" w:rsidR="00FC5C86" w:rsidRDefault="00FC5C86" w:rsidP="00FC5C86">
      <w:pPr>
        <w:spacing w:after="0"/>
      </w:pPr>
      <w:r>
        <w:t xml:space="preserve">Vous que la grâce divine a comblé, </w:t>
      </w:r>
    </w:p>
    <w:p w14:paraId="241AFDF8" w14:textId="77777777" w:rsidR="00FC5C86" w:rsidRDefault="00FC5C86" w:rsidP="00FC5C86">
      <w:pPr>
        <w:spacing w:after="0"/>
      </w:pPr>
      <w:proofErr w:type="gramStart"/>
      <w:r>
        <w:t>le</w:t>
      </w:r>
      <w:proofErr w:type="gramEnd"/>
      <w:r>
        <w:t xml:space="preserve"> Sauveur a reposé dans vos bras et grandi sous vos yeux,</w:t>
      </w:r>
    </w:p>
    <w:p w14:paraId="3A8DDA5A" w14:textId="77777777" w:rsidR="00FC5C86" w:rsidRDefault="00FC5C86" w:rsidP="00FC5C86">
      <w:pPr>
        <w:spacing w:after="0"/>
      </w:pPr>
      <w:r>
        <w:t xml:space="preserve">Vous êtes béni entre tous les hommes, </w:t>
      </w:r>
    </w:p>
    <w:p w14:paraId="6EFE7E91" w14:textId="77777777" w:rsidR="00FC5C86" w:rsidRDefault="00FC5C86" w:rsidP="00FC5C86">
      <w:pPr>
        <w:spacing w:after="0"/>
      </w:pPr>
      <w:proofErr w:type="gramStart"/>
      <w:r>
        <w:t>et</w:t>
      </w:r>
      <w:proofErr w:type="gramEnd"/>
      <w:r>
        <w:t xml:space="preserve"> Jésus, l’Enfant divin de votre virginale épouse est béni.</w:t>
      </w:r>
    </w:p>
    <w:p w14:paraId="344A72A5" w14:textId="77777777" w:rsidR="00FC5C86" w:rsidRDefault="00FC5C86" w:rsidP="00FC5C86">
      <w:pPr>
        <w:spacing w:after="0"/>
      </w:pPr>
      <w:r>
        <w:t>Saint Joseph, donné pour père au Fils de Dieu,</w:t>
      </w:r>
    </w:p>
    <w:p w14:paraId="271CE20F" w14:textId="77777777" w:rsidR="00FC5C86" w:rsidRDefault="00FC5C86" w:rsidP="00FC5C86">
      <w:pPr>
        <w:spacing w:after="0"/>
      </w:pPr>
      <w:r>
        <w:t xml:space="preserve">Priez pour nous dans nos soucis de famille, de santé </w:t>
      </w:r>
    </w:p>
    <w:p w14:paraId="1A19232E" w14:textId="77777777" w:rsidR="00FC5C86" w:rsidRDefault="00FC5C86" w:rsidP="00FC5C86">
      <w:pPr>
        <w:spacing w:after="0"/>
      </w:pPr>
      <w:proofErr w:type="gramStart"/>
      <w:r>
        <w:t>et</w:t>
      </w:r>
      <w:proofErr w:type="gramEnd"/>
      <w:r>
        <w:t xml:space="preserve"> de travail, jusqu’à nos derniers jours,</w:t>
      </w:r>
    </w:p>
    <w:p w14:paraId="25AA8BB3" w14:textId="310B9F85" w:rsidR="00F4044F" w:rsidRDefault="00FC5C86" w:rsidP="008D621C">
      <w:pPr>
        <w:spacing w:after="240"/>
      </w:pPr>
      <w:r>
        <w:t>Et daignez nous secourir à l’heure de notre mort. A</w:t>
      </w:r>
      <w:r w:rsidR="008D621C">
        <w:t>MEN</w:t>
      </w:r>
    </w:p>
    <w:p w14:paraId="7DE4B139" w14:textId="77777777" w:rsidR="008D621C" w:rsidRPr="00554DC3" w:rsidRDefault="008D621C" w:rsidP="008D621C">
      <w:pPr>
        <w:spacing w:after="0"/>
      </w:pPr>
      <w:r w:rsidRPr="00554DC3">
        <w:rPr>
          <w:b/>
          <w:bCs/>
          <w:i/>
          <w:iCs/>
        </w:rPr>
        <w:t>Gloire au Père</w:t>
      </w:r>
      <w:r w:rsidRPr="00554DC3">
        <w:t>, au Fils et au Saint Esprit,</w:t>
      </w:r>
      <w:r>
        <w:t xml:space="preserve"> </w:t>
      </w:r>
      <w:r>
        <w:tab/>
      </w:r>
      <w:r>
        <w:tab/>
      </w:r>
      <w:r w:rsidRPr="005E3A32">
        <w:rPr>
          <w:b/>
          <w:bCs/>
        </w:rPr>
        <w:t>OU</w:t>
      </w:r>
      <w:r>
        <w:tab/>
      </w:r>
      <w:r>
        <w:tab/>
      </w:r>
      <w:r w:rsidRPr="005E3A32">
        <w:rPr>
          <w:b/>
          <w:bCs/>
          <w:i/>
          <w:iCs/>
        </w:rPr>
        <w:t>Gloria Patri</w:t>
      </w:r>
      <w:r w:rsidRPr="001123AA">
        <w:t xml:space="preserve">, et </w:t>
      </w:r>
      <w:proofErr w:type="spellStart"/>
      <w:r w:rsidRPr="001123AA">
        <w:t>Filio</w:t>
      </w:r>
      <w:proofErr w:type="spellEnd"/>
      <w:r w:rsidRPr="001123AA">
        <w:t xml:space="preserve">, et </w:t>
      </w:r>
      <w:proofErr w:type="spellStart"/>
      <w:r w:rsidRPr="001123AA">
        <w:t>Spiritui</w:t>
      </w:r>
      <w:proofErr w:type="spellEnd"/>
      <w:r w:rsidRPr="001123AA">
        <w:t xml:space="preserve"> </w:t>
      </w:r>
      <w:proofErr w:type="spellStart"/>
      <w:r w:rsidRPr="001123AA">
        <w:t>Sancto</w:t>
      </w:r>
      <w:proofErr w:type="spellEnd"/>
      <w:r w:rsidRPr="001123AA">
        <w:t>.</w:t>
      </w:r>
    </w:p>
    <w:p w14:paraId="496FC2A1" w14:textId="77777777" w:rsidR="008D621C" w:rsidRPr="00554DC3" w:rsidRDefault="008D621C" w:rsidP="008D621C">
      <w:pPr>
        <w:spacing w:after="0"/>
      </w:pPr>
      <w:r w:rsidRPr="00554DC3">
        <w:t xml:space="preserve">Comme il était au commencement, </w:t>
      </w:r>
      <w:r>
        <w:tab/>
      </w:r>
      <w:r>
        <w:tab/>
      </w:r>
      <w:r>
        <w:tab/>
      </w:r>
      <w:r>
        <w:tab/>
      </w:r>
      <w:r>
        <w:tab/>
      </w:r>
      <w:proofErr w:type="spellStart"/>
      <w:r w:rsidRPr="001123AA">
        <w:t>Sicut</w:t>
      </w:r>
      <w:proofErr w:type="spellEnd"/>
      <w:r w:rsidRPr="001123AA">
        <w:t xml:space="preserve"> erat in </w:t>
      </w:r>
      <w:proofErr w:type="spellStart"/>
      <w:r w:rsidRPr="001123AA">
        <w:t>principio</w:t>
      </w:r>
      <w:proofErr w:type="spellEnd"/>
      <w:r w:rsidRPr="001123AA">
        <w:t>,</w:t>
      </w:r>
    </w:p>
    <w:p w14:paraId="5F8A7C1E" w14:textId="77777777" w:rsidR="008D621C" w:rsidRPr="00554DC3" w:rsidRDefault="008D621C" w:rsidP="008D621C">
      <w:pPr>
        <w:spacing w:after="0"/>
      </w:pPr>
      <w:r w:rsidRPr="00554DC3">
        <w:t>Maintenant et toujours</w:t>
      </w:r>
      <w:r>
        <w:tab/>
      </w:r>
      <w:r>
        <w:tab/>
      </w:r>
      <w:r>
        <w:tab/>
      </w:r>
      <w:r>
        <w:tab/>
      </w:r>
      <w:r>
        <w:tab/>
      </w:r>
      <w:r>
        <w:tab/>
      </w:r>
      <w:r>
        <w:tab/>
      </w:r>
      <w:r w:rsidRPr="005E3A32">
        <w:t>et nunc et semper,</w:t>
      </w:r>
    </w:p>
    <w:p w14:paraId="5EC87EBC" w14:textId="77777777" w:rsidR="008D621C" w:rsidRDefault="008D621C" w:rsidP="008D621C">
      <w:r w:rsidRPr="00554DC3">
        <w:t>Et dans les siècles des siècles. AMEN</w:t>
      </w:r>
      <w:r>
        <w:tab/>
      </w:r>
      <w:r>
        <w:tab/>
      </w:r>
      <w:r>
        <w:tab/>
      </w:r>
      <w:r>
        <w:tab/>
      </w:r>
      <w:r>
        <w:tab/>
      </w:r>
      <w:r w:rsidRPr="005E3A32">
        <w:t xml:space="preserve">et in </w:t>
      </w:r>
      <w:proofErr w:type="spellStart"/>
      <w:r w:rsidRPr="005E3A32">
        <w:t>saecula</w:t>
      </w:r>
      <w:proofErr w:type="spellEnd"/>
      <w:r w:rsidRPr="005E3A32">
        <w:t xml:space="preserve"> </w:t>
      </w:r>
      <w:proofErr w:type="spellStart"/>
      <w:r w:rsidRPr="005E3A32">
        <w:t>saeculorum</w:t>
      </w:r>
      <w:proofErr w:type="spellEnd"/>
      <w:r w:rsidRPr="005E3A32">
        <w:t>.</w:t>
      </w:r>
      <w:r>
        <w:t xml:space="preserve"> AMEN</w:t>
      </w:r>
    </w:p>
    <w:p w14:paraId="2C3D1CA8" w14:textId="16E326FE" w:rsidR="00FC5C86" w:rsidRPr="00FC5C86" w:rsidRDefault="00891111" w:rsidP="009A7DFF">
      <w:pPr>
        <w:spacing w:after="0"/>
        <w:rPr>
          <w:b/>
          <w:bCs/>
          <w:i/>
          <w:iCs/>
        </w:rPr>
      </w:pPr>
      <w:r w:rsidRPr="00891111">
        <w:rPr>
          <w:b/>
          <w:bCs/>
          <w:i/>
          <w:iCs/>
          <w:color w:val="FF0000"/>
        </w:rPr>
        <w:t xml:space="preserve">Lecteur 1 : </w:t>
      </w:r>
      <w:r w:rsidR="00FC5C86" w:rsidRPr="00FC5C86">
        <w:rPr>
          <w:b/>
          <w:bCs/>
          <w:i/>
          <w:iCs/>
        </w:rPr>
        <w:t>Premier mystère</w:t>
      </w:r>
      <w:r w:rsidR="0045455D">
        <w:rPr>
          <w:b/>
          <w:bCs/>
          <w:i/>
          <w:iCs/>
        </w:rPr>
        <w:t> : la visite de l’ange</w:t>
      </w:r>
    </w:p>
    <w:p w14:paraId="587078C0" w14:textId="79DE6AE4" w:rsidR="00FC5C86" w:rsidRPr="00730B53" w:rsidRDefault="005B4F75" w:rsidP="00FC5C86">
      <w:pPr>
        <w:rPr>
          <w:b/>
          <w:bCs/>
          <w:i/>
          <w:iCs/>
        </w:rPr>
      </w:pPr>
      <w:r w:rsidRPr="005B4F75">
        <w:rPr>
          <w:i/>
          <w:iCs/>
        </w:rPr>
        <w:t>De l’Evangile selon Saint Matthieu :</w:t>
      </w:r>
      <w:r>
        <w:t xml:space="preserve"> </w:t>
      </w:r>
      <w:r w:rsidR="00FC5C86">
        <w:t>Voici quelle fut l’origine de Jésus Christ</w:t>
      </w:r>
      <w:r w:rsidR="006B18FF">
        <w:t xml:space="preserve">. Marie, sa mère, était accordée en mariage à </w:t>
      </w:r>
      <w:r w:rsidR="00FC5C86">
        <w:t>Joseph</w:t>
      </w:r>
      <w:r w:rsidR="006B18FF">
        <w:t> ; or, avant qu’ils aient habité ensemble, elle se trouva enceinte par le fait de l’Esprit Saint. Joseph</w:t>
      </w:r>
      <w:r w:rsidR="00FC5C86">
        <w:t xml:space="preserve">, son époux qui était un homme juste et ne voulait pas la diffamer publiquement, résolut de la répudier secrètement. </w:t>
      </w:r>
      <w:r w:rsidR="006B18FF">
        <w:t>Il avait formé ce projet, et voici que l’ange du Seigneur lui apparut en songe</w:t>
      </w:r>
      <w:r w:rsidR="00FC5C86">
        <w:t xml:space="preserve"> </w:t>
      </w:r>
      <w:r w:rsidR="006B18FF">
        <w:t>et lui dit : « </w:t>
      </w:r>
      <w:r w:rsidR="00FC5C86">
        <w:t>Joseph, fils de David, ne crains pas de prendre chez toi Marie, ton épouse, puisque l’enfant qui est engendré en elle</w:t>
      </w:r>
      <w:r w:rsidR="005625FA">
        <w:t>,</w:t>
      </w:r>
      <w:r w:rsidR="00FC5C86">
        <w:t xml:space="preserve"> vient de l’Esprit Saint </w:t>
      </w:r>
      <w:r w:rsidR="006B18FF">
        <w:t xml:space="preserve">et elle enfantera un fils auquel tu donneras le nom de Jésus, car c’est lui qui sauvera son peuple de ses péchés ». </w:t>
      </w:r>
      <w:r w:rsidR="00FC5C86" w:rsidRPr="00730B53">
        <w:rPr>
          <w:b/>
          <w:bCs/>
          <w:i/>
          <w:iCs/>
        </w:rPr>
        <w:t>M</w:t>
      </w:r>
      <w:r>
        <w:rPr>
          <w:b/>
          <w:bCs/>
          <w:i/>
          <w:iCs/>
        </w:rPr>
        <w:t>atthieu</w:t>
      </w:r>
      <w:r w:rsidR="00FC5C86" w:rsidRPr="00730B53">
        <w:rPr>
          <w:b/>
          <w:bCs/>
          <w:i/>
          <w:iCs/>
        </w:rPr>
        <w:t xml:space="preserve"> 1, </w:t>
      </w:r>
      <w:r w:rsidR="006B18FF" w:rsidRPr="00730B53">
        <w:rPr>
          <w:b/>
          <w:bCs/>
          <w:i/>
          <w:iCs/>
        </w:rPr>
        <w:t>18-</w:t>
      </w:r>
      <w:r w:rsidR="00FC5C86" w:rsidRPr="00730B53">
        <w:rPr>
          <w:b/>
          <w:bCs/>
          <w:i/>
          <w:iCs/>
        </w:rPr>
        <w:t>2</w:t>
      </w:r>
      <w:r w:rsidR="006B18FF" w:rsidRPr="00730B53">
        <w:rPr>
          <w:b/>
          <w:bCs/>
          <w:i/>
          <w:iCs/>
        </w:rPr>
        <w:t>1</w:t>
      </w:r>
    </w:p>
    <w:p w14:paraId="6DD533FD" w14:textId="77777777" w:rsidR="00FC5C86" w:rsidRPr="00FC5C86" w:rsidRDefault="00FC5C86" w:rsidP="009A7DFF">
      <w:pPr>
        <w:spacing w:after="0"/>
        <w:rPr>
          <w:b/>
          <w:bCs/>
        </w:rPr>
      </w:pPr>
      <w:r w:rsidRPr="00FC5C86">
        <w:rPr>
          <w:b/>
          <w:bCs/>
        </w:rPr>
        <w:t>Méditation</w:t>
      </w:r>
    </w:p>
    <w:p w14:paraId="1988E40C" w14:textId="5021B71D" w:rsidR="00FC5C86" w:rsidRDefault="00FC5C86" w:rsidP="00FC5C86">
      <w:r>
        <w:t xml:space="preserve">Joseph est fiancé à Marie. Il aime Marie d’un véritable amour humain. Ils se sont choisis pour fonder un foyer. Saint Thomas d’Aquin va jusqu’à dire qu’il n’a pas existé de plus grand amour humain que celui qui unissait Marie et Joseph. Il découvre que Marie est enceinte, et il décide de la répudier en secret pour qu’elle ne soit pas lapidée. </w:t>
      </w:r>
    </w:p>
    <w:p w14:paraId="20F16F4C" w14:textId="579333F0" w:rsidR="00FC5C86" w:rsidRDefault="00FC5C86" w:rsidP="00FC5C86">
      <w:r>
        <w:t xml:space="preserve">Ce choix de Joseph montre sa pauvreté, il remet à Dieu ce qu’il a de plus cher, considérant qu’il n’a aucun droit sur celle qu’il aime. C’est au moment où il remet pauvrement son projet de mariage, où il accepte de se dépouiller radicalement que Dieu lui redonne Marie. </w:t>
      </w:r>
    </w:p>
    <w:p w14:paraId="69478C66" w14:textId="77777777" w:rsidR="00FC5C86" w:rsidRPr="00FC5C86" w:rsidRDefault="00FC5C86" w:rsidP="009A7DFF">
      <w:pPr>
        <w:spacing w:after="0"/>
        <w:rPr>
          <w:b/>
          <w:bCs/>
        </w:rPr>
      </w:pPr>
      <w:r w:rsidRPr="00FC5C86">
        <w:rPr>
          <w:b/>
          <w:bCs/>
        </w:rPr>
        <w:t>Intention de prière</w:t>
      </w:r>
    </w:p>
    <w:p w14:paraId="08D4F388" w14:textId="0E193414" w:rsidR="00FC5C86" w:rsidRDefault="00FC5C86" w:rsidP="00FC5C86">
      <w:r>
        <w:t xml:space="preserve">Nous avons des choses auxquelles nous tenons beaucoup légitimement : un grand désir, un projet, une intention pour laquelle nous prions depuis longtemps. Mais sommes-nous pauvres dans la manière de le porter ? Sommes-nous crispés sur notre désir ou bien l’avons-nous remis pauvrement à Dieu ? Demandons à l’Esprit Saint de devenir des pauvres de cœur à la suite de </w:t>
      </w:r>
      <w:r w:rsidR="006B18FF">
        <w:t>S</w:t>
      </w:r>
      <w:r>
        <w:t>aint Joseph.</w:t>
      </w:r>
    </w:p>
    <w:p w14:paraId="3CED6D66" w14:textId="77777777" w:rsidR="0045455D" w:rsidRPr="00554DC3" w:rsidRDefault="0045455D" w:rsidP="0045455D">
      <w:pPr>
        <w:rPr>
          <w:b/>
          <w:bCs/>
          <w:i/>
          <w:iCs/>
        </w:rPr>
      </w:pPr>
      <w:bookmarkStart w:id="0" w:name="_Hlk140583288"/>
      <w:r w:rsidRPr="00554DC3">
        <w:rPr>
          <w:b/>
          <w:bCs/>
          <w:i/>
          <w:iCs/>
        </w:rPr>
        <w:t>Notre Père</w:t>
      </w:r>
    </w:p>
    <w:p w14:paraId="7B8AA9C2" w14:textId="164144E5" w:rsidR="0045455D" w:rsidRPr="00554DC3" w:rsidRDefault="0045455D" w:rsidP="0045455D">
      <w:pPr>
        <w:rPr>
          <w:b/>
          <w:bCs/>
          <w:i/>
          <w:iCs/>
        </w:rPr>
      </w:pPr>
      <w:r w:rsidRPr="00554DC3">
        <w:rPr>
          <w:b/>
          <w:bCs/>
          <w:i/>
          <w:iCs/>
        </w:rPr>
        <w:t xml:space="preserve">Je vous salue </w:t>
      </w:r>
      <w:r>
        <w:rPr>
          <w:b/>
          <w:bCs/>
          <w:i/>
          <w:iCs/>
        </w:rPr>
        <w:t>Joseph</w:t>
      </w:r>
      <w:r w:rsidRPr="00554DC3">
        <w:rPr>
          <w:b/>
          <w:bCs/>
          <w:i/>
          <w:iCs/>
        </w:rPr>
        <w:t xml:space="preserve"> (x10)</w:t>
      </w:r>
    </w:p>
    <w:p w14:paraId="119F712A" w14:textId="77777777" w:rsidR="0045455D" w:rsidRDefault="0045455D" w:rsidP="0045455D">
      <w:pPr>
        <w:spacing w:after="360"/>
        <w:rPr>
          <w:b/>
          <w:bCs/>
          <w:i/>
          <w:iCs/>
        </w:rPr>
      </w:pPr>
      <w:r w:rsidRPr="00554DC3">
        <w:rPr>
          <w:b/>
          <w:bCs/>
          <w:i/>
          <w:iCs/>
        </w:rPr>
        <w:t>Gloire au Père</w:t>
      </w:r>
    </w:p>
    <w:bookmarkEnd w:id="0"/>
    <w:p w14:paraId="6C8F7069" w14:textId="0A90DE50" w:rsidR="00FC5C86" w:rsidRPr="00FC5C86" w:rsidRDefault="00891111" w:rsidP="009A7DFF">
      <w:pPr>
        <w:spacing w:after="0"/>
        <w:rPr>
          <w:b/>
          <w:bCs/>
        </w:rPr>
      </w:pPr>
      <w:r w:rsidRPr="00891111">
        <w:rPr>
          <w:b/>
          <w:bCs/>
          <w:i/>
          <w:iCs/>
          <w:color w:val="FF0000"/>
        </w:rPr>
        <w:lastRenderedPageBreak/>
        <w:t>Lecteur 2 :</w:t>
      </w:r>
      <w:r w:rsidRPr="00891111">
        <w:rPr>
          <w:b/>
          <w:bCs/>
          <w:color w:val="FF0000"/>
        </w:rPr>
        <w:t xml:space="preserve"> </w:t>
      </w:r>
      <w:r w:rsidR="00FC5C86" w:rsidRPr="00FC5C86">
        <w:rPr>
          <w:b/>
          <w:bCs/>
        </w:rPr>
        <w:t>Deuxième mystère</w:t>
      </w:r>
      <w:r w:rsidR="0045455D">
        <w:rPr>
          <w:b/>
          <w:bCs/>
        </w:rPr>
        <w:t> : la Nativité</w:t>
      </w:r>
    </w:p>
    <w:p w14:paraId="4FB66E92" w14:textId="08A84510" w:rsidR="00FC5C86" w:rsidRDefault="006007E3" w:rsidP="00FC5C86">
      <w:r w:rsidRPr="006007E3">
        <w:rPr>
          <w:i/>
          <w:iCs/>
        </w:rPr>
        <w:t>De l’Evangile selon Saint Luc :</w:t>
      </w:r>
      <w:r>
        <w:t xml:space="preserve"> </w:t>
      </w:r>
      <w:r w:rsidR="00730B53">
        <w:t>« Tous allaient se faire recenser, chacun dans sa propre ville ; Joseph aussi monta de la ville de Nazareth en Galilée à la ville de David qui s’appelle Bethléem en Judée, parce qu’il était de la famille et de la descendance de David, pour se faire recenser avec son épouse Marie, qui était enceinte. Or, p</w:t>
      </w:r>
      <w:r w:rsidR="00FC5C86">
        <w:t>endant qu’ils étaient là, le temps où elle devait enfanter fut accompli. Et elle mit au monde son fils premier-né ; elle l’emmaillota et le coucha dans une mangeoire</w:t>
      </w:r>
      <w:r w:rsidR="00730B53">
        <w:t> »</w:t>
      </w:r>
      <w:r w:rsidR="00FC5C86">
        <w:t xml:space="preserve">. </w:t>
      </w:r>
      <w:r w:rsidR="00FC5C86" w:rsidRPr="00730B53">
        <w:rPr>
          <w:b/>
          <w:bCs/>
          <w:i/>
          <w:iCs/>
        </w:rPr>
        <w:t>L</w:t>
      </w:r>
      <w:r w:rsidR="007C7FFD">
        <w:rPr>
          <w:b/>
          <w:bCs/>
          <w:i/>
          <w:iCs/>
        </w:rPr>
        <w:t>u</w:t>
      </w:r>
      <w:r w:rsidR="00FC5C86" w:rsidRPr="00730B53">
        <w:rPr>
          <w:b/>
          <w:bCs/>
          <w:i/>
          <w:iCs/>
        </w:rPr>
        <w:t>c 2,</w:t>
      </w:r>
      <w:r w:rsidR="00730B53" w:rsidRPr="00730B53">
        <w:rPr>
          <w:b/>
          <w:bCs/>
          <w:i/>
          <w:iCs/>
        </w:rPr>
        <w:t>3</w:t>
      </w:r>
      <w:r w:rsidR="00FC5C86" w:rsidRPr="00730B53">
        <w:rPr>
          <w:b/>
          <w:bCs/>
          <w:i/>
          <w:iCs/>
        </w:rPr>
        <w:t>-7</w:t>
      </w:r>
      <w:r w:rsidR="00FC5C86">
        <w:t xml:space="preserve"> </w:t>
      </w:r>
    </w:p>
    <w:p w14:paraId="24BCC350" w14:textId="77777777" w:rsidR="00FC5C86" w:rsidRPr="00FC5C86" w:rsidRDefault="00FC5C86" w:rsidP="009A7DFF">
      <w:pPr>
        <w:spacing w:after="0"/>
        <w:rPr>
          <w:b/>
          <w:bCs/>
        </w:rPr>
      </w:pPr>
      <w:r w:rsidRPr="00FC5C86">
        <w:rPr>
          <w:b/>
          <w:bCs/>
        </w:rPr>
        <w:t>Méditation</w:t>
      </w:r>
    </w:p>
    <w:p w14:paraId="0CBD1209" w14:textId="40C1AD7B" w:rsidR="00FC5C86" w:rsidRDefault="00FC5C86" w:rsidP="00FC5C86">
      <w:r>
        <w:t>Les événements conduisent Marie et Joseph à la solitude et au silence de la crèche. Ils sont seuls pour accueillir l’Enfant Jésus comme si Dieu voulait leur réserver cette naissance. Marie et Joseph se laissent conduire au silence par cette présence de l’Enfant Dieu, parole la plus intime et aimante de Dieu.</w:t>
      </w:r>
    </w:p>
    <w:p w14:paraId="15BDF519" w14:textId="77777777" w:rsidR="00FC5C86" w:rsidRPr="00FC5C86" w:rsidRDefault="00FC5C86" w:rsidP="009A7DFF">
      <w:pPr>
        <w:spacing w:after="0"/>
        <w:rPr>
          <w:b/>
          <w:bCs/>
        </w:rPr>
      </w:pPr>
      <w:r w:rsidRPr="00FC5C86">
        <w:rPr>
          <w:b/>
          <w:bCs/>
        </w:rPr>
        <w:t>Intention de prière</w:t>
      </w:r>
    </w:p>
    <w:p w14:paraId="6DB9245E" w14:textId="4558FBA5" w:rsidR="00FC5C86" w:rsidRDefault="00FC5C86" w:rsidP="00FC5C86">
      <w:r>
        <w:t xml:space="preserve">Prions saint Joseph en lui demandant la grâce du silence. Que nous nous décidions à donner une place au silence dans notre journée pour nous rendre plus attentifs à la présence du Christ et de nos frères. </w:t>
      </w:r>
    </w:p>
    <w:p w14:paraId="65CEAA31" w14:textId="77777777" w:rsidR="0045455D" w:rsidRPr="00554DC3" w:rsidRDefault="0045455D" w:rsidP="0045455D">
      <w:pPr>
        <w:rPr>
          <w:b/>
          <w:bCs/>
          <w:i/>
          <w:iCs/>
        </w:rPr>
      </w:pPr>
      <w:r w:rsidRPr="00554DC3">
        <w:rPr>
          <w:b/>
          <w:bCs/>
          <w:i/>
          <w:iCs/>
        </w:rPr>
        <w:t>Notre Père</w:t>
      </w:r>
    </w:p>
    <w:p w14:paraId="4464003A" w14:textId="77777777" w:rsidR="0045455D" w:rsidRPr="00554DC3" w:rsidRDefault="0045455D" w:rsidP="0045455D">
      <w:pPr>
        <w:rPr>
          <w:b/>
          <w:bCs/>
          <w:i/>
          <w:iCs/>
        </w:rPr>
      </w:pPr>
      <w:r w:rsidRPr="00554DC3">
        <w:rPr>
          <w:b/>
          <w:bCs/>
          <w:i/>
          <w:iCs/>
        </w:rPr>
        <w:t xml:space="preserve">Je vous salue </w:t>
      </w:r>
      <w:r>
        <w:rPr>
          <w:b/>
          <w:bCs/>
          <w:i/>
          <w:iCs/>
        </w:rPr>
        <w:t>Joseph</w:t>
      </w:r>
      <w:r w:rsidRPr="00554DC3">
        <w:rPr>
          <w:b/>
          <w:bCs/>
          <w:i/>
          <w:iCs/>
        </w:rPr>
        <w:t xml:space="preserve"> (x10)</w:t>
      </w:r>
    </w:p>
    <w:p w14:paraId="4B699686" w14:textId="77777777" w:rsidR="0045455D" w:rsidRDefault="0045455D" w:rsidP="0045455D">
      <w:pPr>
        <w:spacing w:after="360"/>
        <w:rPr>
          <w:b/>
          <w:bCs/>
          <w:i/>
          <w:iCs/>
        </w:rPr>
      </w:pPr>
      <w:r w:rsidRPr="00554DC3">
        <w:rPr>
          <w:b/>
          <w:bCs/>
          <w:i/>
          <w:iCs/>
        </w:rPr>
        <w:t>Gloire au Père</w:t>
      </w:r>
    </w:p>
    <w:p w14:paraId="72B51106" w14:textId="4EC20EC8" w:rsidR="00FC5C86" w:rsidRPr="00FC5C86" w:rsidRDefault="00891111" w:rsidP="009A7DFF">
      <w:pPr>
        <w:spacing w:after="0"/>
        <w:rPr>
          <w:b/>
          <w:bCs/>
        </w:rPr>
      </w:pPr>
      <w:r w:rsidRPr="00891111">
        <w:rPr>
          <w:b/>
          <w:bCs/>
          <w:i/>
          <w:iCs/>
          <w:color w:val="FF0000"/>
        </w:rPr>
        <w:t>Lecteur 3 :</w:t>
      </w:r>
      <w:r w:rsidRPr="00891111">
        <w:rPr>
          <w:b/>
          <w:bCs/>
          <w:color w:val="FF0000"/>
        </w:rPr>
        <w:t xml:space="preserve"> </w:t>
      </w:r>
      <w:r w:rsidR="00FC5C86" w:rsidRPr="00FC5C86">
        <w:rPr>
          <w:b/>
          <w:bCs/>
        </w:rPr>
        <w:t>Troisième mystère</w:t>
      </w:r>
      <w:r w:rsidR="0045455D">
        <w:rPr>
          <w:b/>
          <w:bCs/>
        </w:rPr>
        <w:t xml:space="preserve"> : </w:t>
      </w:r>
      <w:r w:rsidR="00FC5C86" w:rsidRPr="00FC5C86">
        <w:rPr>
          <w:b/>
          <w:bCs/>
        </w:rPr>
        <w:t>La fuite en Egypte</w:t>
      </w:r>
    </w:p>
    <w:p w14:paraId="3CF89E7B" w14:textId="0C6B5F3D" w:rsidR="00FC5C86" w:rsidRDefault="00475D52" w:rsidP="00FC5C86">
      <w:r w:rsidRPr="00475D52">
        <w:rPr>
          <w:i/>
          <w:iCs/>
        </w:rPr>
        <w:t>De l’Evangile selon Saint Matthieu :</w:t>
      </w:r>
      <w:r>
        <w:t xml:space="preserve"> </w:t>
      </w:r>
      <w:r w:rsidR="00FC5C86">
        <w:t xml:space="preserve">« </w:t>
      </w:r>
      <w:r w:rsidR="00730B53">
        <w:t>Voici que l’ange du Seigneur apparait en songe à Joseph et lui dit : « </w:t>
      </w:r>
      <w:r w:rsidR="00FC5C86">
        <w:t xml:space="preserve">Lève-toi ; prends </w:t>
      </w:r>
      <w:r w:rsidR="00730B53">
        <w:t xml:space="preserve">avec toi </w:t>
      </w:r>
      <w:r w:rsidR="00FC5C86">
        <w:t xml:space="preserve">l’enfant et sa mère, et fuis en Égypte. Reste là-bas jusqu’à ce que je t’avertisse, car Hérode va rechercher l’enfant pour le faire périr. » Joseph se leva ; dans la nuit, il prit l’enfant et sa mère, et se retira en Égypte. </w:t>
      </w:r>
      <w:r w:rsidR="00730B53">
        <w:t xml:space="preserve">Il y resta jusqu’à la mort d’Hérode, pour que s’accomplisse ce qu’avait dit le </w:t>
      </w:r>
      <w:r w:rsidR="009A7DFF">
        <w:t>Seigneur</w:t>
      </w:r>
      <w:r w:rsidR="00730B53">
        <w:t xml:space="preserve"> </w:t>
      </w:r>
      <w:r w:rsidR="009A7DFF">
        <w:t xml:space="preserve">par le prophète : d’Egypte, j’ai appelé mon fils ». </w:t>
      </w:r>
      <w:r w:rsidR="00FC5C86" w:rsidRPr="009A7DFF">
        <w:rPr>
          <w:b/>
          <w:bCs/>
          <w:i/>
          <w:iCs/>
        </w:rPr>
        <w:t>M</w:t>
      </w:r>
      <w:r w:rsidR="007F5801">
        <w:rPr>
          <w:b/>
          <w:bCs/>
          <w:i/>
          <w:iCs/>
        </w:rPr>
        <w:t>at</w:t>
      </w:r>
      <w:r w:rsidR="00FC5C86" w:rsidRPr="009A7DFF">
        <w:rPr>
          <w:b/>
          <w:bCs/>
          <w:i/>
          <w:iCs/>
        </w:rPr>
        <w:t>t</w:t>
      </w:r>
      <w:r w:rsidR="007F5801">
        <w:rPr>
          <w:b/>
          <w:bCs/>
          <w:i/>
          <w:iCs/>
        </w:rPr>
        <w:t>hieu</w:t>
      </w:r>
      <w:r w:rsidR="00FC5C86" w:rsidRPr="009A7DFF">
        <w:rPr>
          <w:b/>
          <w:bCs/>
          <w:i/>
          <w:iCs/>
        </w:rPr>
        <w:t xml:space="preserve"> 2, 13-1</w:t>
      </w:r>
      <w:r w:rsidR="009A7DFF" w:rsidRPr="009A7DFF">
        <w:rPr>
          <w:b/>
          <w:bCs/>
          <w:i/>
          <w:iCs/>
        </w:rPr>
        <w:t>5</w:t>
      </w:r>
    </w:p>
    <w:p w14:paraId="28E49A5E" w14:textId="77777777" w:rsidR="00FC5C86" w:rsidRPr="00FC5C86" w:rsidRDefault="00FC5C86" w:rsidP="009A7DFF">
      <w:pPr>
        <w:spacing w:after="0"/>
        <w:rPr>
          <w:b/>
          <w:bCs/>
        </w:rPr>
      </w:pPr>
      <w:r w:rsidRPr="00FC5C86">
        <w:rPr>
          <w:b/>
          <w:bCs/>
        </w:rPr>
        <w:t>Méditation</w:t>
      </w:r>
    </w:p>
    <w:p w14:paraId="16CAC987" w14:textId="487B8184" w:rsidR="00FC5C86" w:rsidRDefault="00FC5C86" w:rsidP="00FC5C86">
      <w:r>
        <w:t>Joseph manifeste sa docilité à l’Esprit Saint : il se lève au commandement de l’ange, il n’attend même pas le matin, il ne se laisse pas arrêter par toutes les questions et toutes les peurs qui pourraient surgir en lui. Joseph est un homme avisé. Il doit avoir un grand sens pratique pour préparer ce long voyage en un rien de temps. Avons-nous l’habitude de confier à son intercession nos soucis même les plus matériels ? A la lumière de ce mystère, nous pouvons croire qu’il les comprend.</w:t>
      </w:r>
    </w:p>
    <w:p w14:paraId="7CA1F7DC" w14:textId="77777777" w:rsidR="00FC5C86" w:rsidRPr="00FC5C86" w:rsidRDefault="00FC5C86" w:rsidP="009A7DFF">
      <w:pPr>
        <w:spacing w:after="0"/>
        <w:rPr>
          <w:b/>
          <w:bCs/>
        </w:rPr>
      </w:pPr>
      <w:r w:rsidRPr="00FC5C86">
        <w:rPr>
          <w:b/>
          <w:bCs/>
        </w:rPr>
        <w:t>Intention de prière</w:t>
      </w:r>
    </w:p>
    <w:p w14:paraId="06F4EEF6" w14:textId="45247E58" w:rsidR="00FC5C86" w:rsidRDefault="00FC5C86" w:rsidP="00FC5C86">
      <w:r>
        <w:t xml:space="preserve">Demandons à saint Joseph d’être des serviteurs dociles et avisés, qui cherchent à accomplir la volonté de Dieu en mendiant l’Esprit Saint pour savoir ce qu’il faut faire. </w:t>
      </w:r>
    </w:p>
    <w:p w14:paraId="19600D15" w14:textId="77777777" w:rsidR="0045455D" w:rsidRPr="00554DC3" w:rsidRDefault="0045455D" w:rsidP="0045455D">
      <w:pPr>
        <w:rPr>
          <w:b/>
          <w:bCs/>
          <w:i/>
          <w:iCs/>
        </w:rPr>
      </w:pPr>
      <w:r w:rsidRPr="00554DC3">
        <w:rPr>
          <w:b/>
          <w:bCs/>
          <w:i/>
          <w:iCs/>
        </w:rPr>
        <w:t>Notre Père</w:t>
      </w:r>
    </w:p>
    <w:p w14:paraId="14E2AAD5" w14:textId="77777777" w:rsidR="0045455D" w:rsidRPr="00554DC3" w:rsidRDefault="0045455D" w:rsidP="0045455D">
      <w:pPr>
        <w:rPr>
          <w:b/>
          <w:bCs/>
          <w:i/>
          <w:iCs/>
        </w:rPr>
      </w:pPr>
      <w:r w:rsidRPr="00554DC3">
        <w:rPr>
          <w:b/>
          <w:bCs/>
          <w:i/>
          <w:iCs/>
        </w:rPr>
        <w:t xml:space="preserve">Je vous salue </w:t>
      </w:r>
      <w:r>
        <w:rPr>
          <w:b/>
          <w:bCs/>
          <w:i/>
          <w:iCs/>
        </w:rPr>
        <w:t>Joseph</w:t>
      </w:r>
      <w:r w:rsidRPr="00554DC3">
        <w:rPr>
          <w:b/>
          <w:bCs/>
          <w:i/>
          <w:iCs/>
        </w:rPr>
        <w:t xml:space="preserve"> (x10)</w:t>
      </w:r>
    </w:p>
    <w:p w14:paraId="56C07CCD" w14:textId="77777777" w:rsidR="0045455D" w:rsidRDefault="0045455D" w:rsidP="0045455D">
      <w:pPr>
        <w:spacing w:after="360"/>
        <w:rPr>
          <w:b/>
          <w:bCs/>
          <w:i/>
          <w:iCs/>
        </w:rPr>
      </w:pPr>
      <w:r w:rsidRPr="00554DC3">
        <w:rPr>
          <w:b/>
          <w:bCs/>
          <w:i/>
          <w:iCs/>
        </w:rPr>
        <w:t>Gloire au Père</w:t>
      </w:r>
    </w:p>
    <w:p w14:paraId="6BDF6FAD" w14:textId="77777777" w:rsidR="001F6576" w:rsidRDefault="001F6576" w:rsidP="0045455D">
      <w:pPr>
        <w:spacing w:after="360"/>
        <w:rPr>
          <w:b/>
          <w:bCs/>
          <w:i/>
          <w:iCs/>
        </w:rPr>
      </w:pPr>
    </w:p>
    <w:p w14:paraId="0F7CB347" w14:textId="77777777" w:rsidR="001F6576" w:rsidRDefault="001F6576" w:rsidP="0045455D">
      <w:pPr>
        <w:spacing w:after="360"/>
        <w:rPr>
          <w:b/>
          <w:bCs/>
          <w:i/>
          <w:iCs/>
        </w:rPr>
      </w:pPr>
    </w:p>
    <w:p w14:paraId="3785A743" w14:textId="77777777" w:rsidR="001F6576" w:rsidRDefault="001F6576" w:rsidP="0045455D">
      <w:pPr>
        <w:spacing w:after="360"/>
        <w:rPr>
          <w:b/>
          <w:bCs/>
          <w:i/>
          <w:iCs/>
        </w:rPr>
      </w:pPr>
    </w:p>
    <w:p w14:paraId="3338C340" w14:textId="77777777" w:rsidR="001F6576" w:rsidRDefault="001F6576" w:rsidP="0045455D">
      <w:pPr>
        <w:spacing w:after="360"/>
        <w:rPr>
          <w:b/>
          <w:bCs/>
          <w:i/>
          <w:iCs/>
        </w:rPr>
      </w:pPr>
    </w:p>
    <w:p w14:paraId="607D4EF2" w14:textId="77777777" w:rsidR="001F6576" w:rsidRPr="00554DC3" w:rsidRDefault="001F6576" w:rsidP="0045455D">
      <w:pPr>
        <w:spacing w:after="360"/>
        <w:rPr>
          <w:b/>
          <w:bCs/>
          <w:i/>
          <w:iCs/>
        </w:rPr>
      </w:pPr>
    </w:p>
    <w:p w14:paraId="7D801108" w14:textId="0A7C9591" w:rsidR="00FC5C86" w:rsidRPr="00FC5C86" w:rsidRDefault="00891111" w:rsidP="009A7DFF">
      <w:pPr>
        <w:spacing w:after="0"/>
        <w:rPr>
          <w:b/>
          <w:bCs/>
        </w:rPr>
      </w:pPr>
      <w:r w:rsidRPr="00891111">
        <w:rPr>
          <w:b/>
          <w:bCs/>
          <w:i/>
          <w:iCs/>
          <w:color w:val="FF0000"/>
        </w:rPr>
        <w:lastRenderedPageBreak/>
        <w:t>Lecteur 4 :</w:t>
      </w:r>
      <w:r w:rsidRPr="00891111">
        <w:rPr>
          <w:b/>
          <w:bCs/>
          <w:color w:val="FF0000"/>
        </w:rPr>
        <w:t xml:space="preserve"> </w:t>
      </w:r>
      <w:r w:rsidR="00FC5C86" w:rsidRPr="00FC5C86">
        <w:rPr>
          <w:b/>
          <w:bCs/>
        </w:rPr>
        <w:t>Quatrième mystère</w:t>
      </w:r>
      <w:r w:rsidR="0045455D">
        <w:rPr>
          <w:b/>
          <w:bCs/>
        </w:rPr>
        <w:t xml:space="preserve"> : </w:t>
      </w:r>
      <w:r w:rsidR="00FC5C86" w:rsidRPr="00FC5C86">
        <w:rPr>
          <w:b/>
          <w:bCs/>
        </w:rPr>
        <w:t>La compassion de Joseph</w:t>
      </w:r>
    </w:p>
    <w:p w14:paraId="0DA516A9" w14:textId="0E315F23" w:rsidR="00FC5C86" w:rsidRPr="009A7DFF" w:rsidRDefault="007F5801" w:rsidP="00FC5C86">
      <w:pPr>
        <w:rPr>
          <w:b/>
          <w:bCs/>
          <w:i/>
          <w:iCs/>
        </w:rPr>
      </w:pPr>
      <w:r w:rsidRPr="007F5801">
        <w:rPr>
          <w:i/>
          <w:iCs/>
        </w:rPr>
        <w:t>De l’Evangile selon Saint Luc :</w:t>
      </w:r>
      <w:r>
        <w:t xml:space="preserve"> </w:t>
      </w:r>
      <w:r w:rsidR="00FC5C86">
        <w:t xml:space="preserve">Syméon les bénit, puis il dit à Marie sa mère : « Voici que cet enfant provoquera la chute et le relèvement de beaucoup en Israël. Il sera un signe de contradiction, et toi, ton âme sera traversée d’un glaive : ainsi seront dévoilées les pensées qui viennent du cœur d’un grand nombre. » </w:t>
      </w:r>
      <w:r w:rsidR="00FC5C86" w:rsidRPr="009A7DFF">
        <w:rPr>
          <w:b/>
          <w:bCs/>
          <w:i/>
          <w:iCs/>
        </w:rPr>
        <w:t>L</w:t>
      </w:r>
      <w:r>
        <w:rPr>
          <w:b/>
          <w:bCs/>
          <w:i/>
          <w:iCs/>
        </w:rPr>
        <w:t>u</w:t>
      </w:r>
      <w:r w:rsidR="00FC5C86" w:rsidRPr="009A7DFF">
        <w:rPr>
          <w:b/>
          <w:bCs/>
          <w:i/>
          <w:iCs/>
        </w:rPr>
        <w:t>c 2, 33-35</w:t>
      </w:r>
    </w:p>
    <w:p w14:paraId="1162F716" w14:textId="77777777" w:rsidR="00FC5C86" w:rsidRPr="00FC5C86" w:rsidRDefault="00FC5C86" w:rsidP="009A7DFF">
      <w:pPr>
        <w:spacing w:after="0"/>
        <w:rPr>
          <w:b/>
          <w:bCs/>
        </w:rPr>
      </w:pPr>
      <w:r w:rsidRPr="00FC5C86">
        <w:rPr>
          <w:b/>
          <w:bCs/>
        </w:rPr>
        <w:t>Méditation</w:t>
      </w:r>
    </w:p>
    <w:p w14:paraId="57C495E1" w14:textId="2DBE4508" w:rsidR="00FC5C86" w:rsidRDefault="00FC5C86" w:rsidP="00FC5C86">
      <w:r>
        <w:t xml:space="preserve">Au moment où Marie et Joseph sont dans la joie de présenter au Père son Enfant, la prophétie de Syméon vient assombrir cette joie. Que se passe-t-il à ce moment-là dans le cœur de Joseph ? Comme Marie, il ne peut comprendre cette prophétie. Il se trouve impuissant devant la souffrance qu’elle annonce, il est toute compassion pour son enfant et pour son épouse. Ce qu’il perçoit, lui l’homme juste, c’est le chemin tracé par Dieu. Joseph est avec Marie seul à pouvoir offrir cette épreuve. </w:t>
      </w:r>
    </w:p>
    <w:p w14:paraId="2BB6CE9A" w14:textId="77777777" w:rsidR="00FC5C86" w:rsidRPr="00FC5C86" w:rsidRDefault="00FC5C86" w:rsidP="009A7DFF">
      <w:pPr>
        <w:spacing w:after="0"/>
        <w:rPr>
          <w:b/>
          <w:bCs/>
        </w:rPr>
      </w:pPr>
      <w:r w:rsidRPr="00FC5C86">
        <w:rPr>
          <w:b/>
          <w:bCs/>
        </w:rPr>
        <w:t>Intention de prière</w:t>
      </w:r>
    </w:p>
    <w:p w14:paraId="7DD04987" w14:textId="5B787A0D" w:rsidR="00FC5C86" w:rsidRDefault="00FC5C86" w:rsidP="00FC5C86">
      <w:r>
        <w:t>Confions à saint Joseph tous ceux qui souffrent de maladie, de solitude, de découragement et autres blessures profondes : qu’ils trouvent en saint Joseph une présence fortifiante, compatissante et aimante ; que saint Joseph les aide à faire de leur épreuve un lieu privilégié pour accueillir le Christ souffrant et rédempteur.</w:t>
      </w:r>
    </w:p>
    <w:p w14:paraId="3A4C1383" w14:textId="77777777" w:rsidR="0045455D" w:rsidRPr="00554DC3" w:rsidRDefault="0045455D" w:rsidP="0045455D">
      <w:pPr>
        <w:rPr>
          <w:b/>
          <w:bCs/>
          <w:i/>
          <w:iCs/>
        </w:rPr>
      </w:pPr>
      <w:r w:rsidRPr="00554DC3">
        <w:rPr>
          <w:b/>
          <w:bCs/>
          <w:i/>
          <w:iCs/>
        </w:rPr>
        <w:t>Notre Père</w:t>
      </w:r>
    </w:p>
    <w:p w14:paraId="13954B21" w14:textId="77777777" w:rsidR="0045455D" w:rsidRPr="00554DC3" w:rsidRDefault="0045455D" w:rsidP="0045455D">
      <w:pPr>
        <w:rPr>
          <w:b/>
          <w:bCs/>
          <w:i/>
          <w:iCs/>
        </w:rPr>
      </w:pPr>
      <w:r w:rsidRPr="00554DC3">
        <w:rPr>
          <w:b/>
          <w:bCs/>
          <w:i/>
          <w:iCs/>
        </w:rPr>
        <w:t xml:space="preserve">Je vous salue </w:t>
      </w:r>
      <w:r>
        <w:rPr>
          <w:b/>
          <w:bCs/>
          <w:i/>
          <w:iCs/>
        </w:rPr>
        <w:t>Joseph</w:t>
      </w:r>
      <w:r w:rsidRPr="00554DC3">
        <w:rPr>
          <w:b/>
          <w:bCs/>
          <w:i/>
          <w:iCs/>
        </w:rPr>
        <w:t xml:space="preserve"> (x10)</w:t>
      </w:r>
    </w:p>
    <w:p w14:paraId="616FEFDA" w14:textId="77777777" w:rsidR="0045455D" w:rsidRPr="00554DC3" w:rsidRDefault="0045455D" w:rsidP="0045455D">
      <w:pPr>
        <w:spacing w:after="360"/>
        <w:rPr>
          <w:b/>
          <w:bCs/>
          <w:i/>
          <w:iCs/>
        </w:rPr>
      </w:pPr>
      <w:r w:rsidRPr="00554DC3">
        <w:rPr>
          <w:b/>
          <w:bCs/>
          <w:i/>
          <w:iCs/>
        </w:rPr>
        <w:t>Gloire au Père</w:t>
      </w:r>
    </w:p>
    <w:p w14:paraId="3AA1B708" w14:textId="63546843" w:rsidR="00FC5C86" w:rsidRPr="00FC5C86" w:rsidRDefault="00891111" w:rsidP="009A7DFF">
      <w:pPr>
        <w:spacing w:after="0"/>
        <w:rPr>
          <w:b/>
          <w:bCs/>
        </w:rPr>
      </w:pPr>
      <w:r w:rsidRPr="00891111">
        <w:rPr>
          <w:b/>
          <w:bCs/>
          <w:i/>
          <w:iCs/>
          <w:color w:val="FF0000"/>
        </w:rPr>
        <w:t>Lecteur 5 :</w:t>
      </w:r>
      <w:r w:rsidRPr="00891111">
        <w:rPr>
          <w:b/>
          <w:bCs/>
          <w:color w:val="FF0000"/>
        </w:rPr>
        <w:t xml:space="preserve"> </w:t>
      </w:r>
      <w:r w:rsidR="00FC5C86" w:rsidRPr="00FC5C86">
        <w:rPr>
          <w:b/>
          <w:bCs/>
        </w:rPr>
        <w:t>Cinquième mystère</w:t>
      </w:r>
      <w:r w:rsidR="0045455D">
        <w:rPr>
          <w:b/>
          <w:bCs/>
        </w:rPr>
        <w:t xml:space="preserve"> : </w:t>
      </w:r>
      <w:r w:rsidR="00FC5C86" w:rsidRPr="00FC5C86">
        <w:rPr>
          <w:b/>
          <w:bCs/>
        </w:rPr>
        <w:t>Le recouvrement au temple</w:t>
      </w:r>
    </w:p>
    <w:p w14:paraId="2BC9ABE4" w14:textId="155AAE42" w:rsidR="00FC5C86" w:rsidRPr="009A7DFF" w:rsidRDefault="00A9355D" w:rsidP="00FC5C86">
      <w:pPr>
        <w:rPr>
          <w:b/>
          <w:bCs/>
          <w:i/>
          <w:iCs/>
        </w:rPr>
      </w:pPr>
      <w:r w:rsidRPr="00A9355D">
        <w:rPr>
          <w:i/>
          <w:iCs/>
        </w:rPr>
        <w:t>De l’Evangile selon Saint Luc :</w:t>
      </w:r>
      <w:r>
        <w:t xml:space="preserve"> </w:t>
      </w:r>
      <w:r w:rsidR="008D621C">
        <w:t>« Le jeune Jésus resta à Jérusalem sans que ses parents s’en aperçoivent. Pensant qu’il était avec leurs compagnons de route, ils firent une journée de chemin avant de le chercher</w:t>
      </w:r>
      <w:r w:rsidR="00FC5C86">
        <w:t xml:space="preserve"> </w:t>
      </w:r>
      <w:r w:rsidR="008D621C">
        <w:t xml:space="preserve">parmi leurs parents et connaissances. Ne l’ayant pas trouvé, ils retournèrent à Jérusalem en le cherchant. C’est au bout de trois jours qu’ils le retrouvèrent dans le temple, assis au milieu des maitres, à les écouter et les interroger. Tous ceux qui l’entendaient s’extasiaient sur l’intelligence de ses réponses. En le voyant, ils furent frappés d’étonnement et sa </w:t>
      </w:r>
      <w:r w:rsidR="00FC5C86">
        <w:t xml:space="preserve">mère lui dit : « Mon enfant, pourquoi nous as-tu fait cela ? Vois comme ton père et moi, nous avons souffert en te cherchant ! » </w:t>
      </w:r>
      <w:r w:rsidR="00FC5C86" w:rsidRPr="009A7DFF">
        <w:rPr>
          <w:b/>
          <w:bCs/>
          <w:i/>
          <w:iCs/>
        </w:rPr>
        <w:t>L</w:t>
      </w:r>
      <w:r>
        <w:rPr>
          <w:b/>
          <w:bCs/>
          <w:i/>
          <w:iCs/>
        </w:rPr>
        <w:t>u</w:t>
      </w:r>
      <w:r w:rsidR="00FC5C86" w:rsidRPr="009A7DFF">
        <w:rPr>
          <w:b/>
          <w:bCs/>
          <w:i/>
          <w:iCs/>
        </w:rPr>
        <w:t xml:space="preserve">c 2, </w:t>
      </w:r>
      <w:r w:rsidR="008D621C">
        <w:rPr>
          <w:b/>
          <w:bCs/>
          <w:i/>
          <w:iCs/>
        </w:rPr>
        <w:t>43-</w:t>
      </w:r>
      <w:r w:rsidR="00FC5C86" w:rsidRPr="009A7DFF">
        <w:rPr>
          <w:b/>
          <w:bCs/>
          <w:i/>
          <w:iCs/>
        </w:rPr>
        <w:t>48</w:t>
      </w:r>
    </w:p>
    <w:p w14:paraId="72D420D1" w14:textId="52BAF31B" w:rsidR="00FC5C86" w:rsidRPr="00FC5C86" w:rsidRDefault="00FC5C86" w:rsidP="009A7DFF">
      <w:pPr>
        <w:spacing w:after="0"/>
        <w:rPr>
          <w:b/>
          <w:bCs/>
        </w:rPr>
      </w:pPr>
      <w:r w:rsidRPr="00FC5C86">
        <w:rPr>
          <w:b/>
          <w:bCs/>
        </w:rPr>
        <w:t>Méditation</w:t>
      </w:r>
    </w:p>
    <w:p w14:paraId="4647EE13" w14:textId="63EF315A" w:rsidR="00FC5C86" w:rsidRDefault="00FC5C86" w:rsidP="00FC5C86">
      <w:r>
        <w:t>Depuis trois jours qu’ils ont perdu leur enfant, Joseph et Marie ont de quoi être inquiets. L’émotion de Marie est forte, Joseph reste discret et peut être a-t-il essayé de rassurer Marie. Jésus va les amener à un nouvel appauvrissement : ils doivent accepter d’être complètement dépassés par les actes et la vie de leur Enfant. Ils doivent accepter de ne rien garder pour eux de la vie de leur enfant : la vie de Jésus est totalement pour le Père et pour le monde.</w:t>
      </w:r>
    </w:p>
    <w:p w14:paraId="5085345B" w14:textId="77777777" w:rsidR="00FC5C86" w:rsidRPr="00FC5C86" w:rsidRDefault="00FC5C86" w:rsidP="009A7DFF">
      <w:pPr>
        <w:spacing w:after="0"/>
        <w:rPr>
          <w:b/>
          <w:bCs/>
        </w:rPr>
      </w:pPr>
      <w:r w:rsidRPr="00FC5C86">
        <w:rPr>
          <w:b/>
          <w:bCs/>
        </w:rPr>
        <w:t>Intention de prière</w:t>
      </w:r>
    </w:p>
    <w:p w14:paraId="5BF34B86" w14:textId="6A452541" w:rsidR="00FC5C86" w:rsidRDefault="00FC5C86" w:rsidP="00FC5C86">
      <w:r>
        <w:t>Prions saint Joseph pour les parents et les éducateurs. Qu’ils aient le courage et de la patience dans leur responsabilité, qu’ils en découvrent la beauté dans le don d’eux même.</w:t>
      </w:r>
    </w:p>
    <w:p w14:paraId="7F3E48BE" w14:textId="77777777" w:rsidR="0045455D" w:rsidRPr="00554DC3" w:rsidRDefault="0045455D" w:rsidP="0045455D">
      <w:pPr>
        <w:rPr>
          <w:b/>
          <w:bCs/>
          <w:i/>
          <w:iCs/>
        </w:rPr>
      </w:pPr>
      <w:r w:rsidRPr="00554DC3">
        <w:rPr>
          <w:b/>
          <w:bCs/>
          <w:i/>
          <w:iCs/>
        </w:rPr>
        <w:t>Notre Père</w:t>
      </w:r>
    </w:p>
    <w:p w14:paraId="137994F1" w14:textId="77777777" w:rsidR="0045455D" w:rsidRPr="00554DC3" w:rsidRDefault="0045455D" w:rsidP="0045455D">
      <w:pPr>
        <w:rPr>
          <w:b/>
          <w:bCs/>
          <w:i/>
          <w:iCs/>
        </w:rPr>
      </w:pPr>
      <w:r w:rsidRPr="00554DC3">
        <w:rPr>
          <w:b/>
          <w:bCs/>
          <w:i/>
          <w:iCs/>
        </w:rPr>
        <w:t xml:space="preserve">Je vous salue </w:t>
      </w:r>
      <w:r>
        <w:rPr>
          <w:b/>
          <w:bCs/>
          <w:i/>
          <w:iCs/>
        </w:rPr>
        <w:t>Joseph</w:t>
      </w:r>
      <w:r w:rsidRPr="00554DC3">
        <w:rPr>
          <w:b/>
          <w:bCs/>
          <w:i/>
          <w:iCs/>
        </w:rPr>
        <w:t xml:space="preserve"> (x10)</w:t>
      </w:r>
    </w:p>
    <w:p w14:paraId="3A539507" w14:textId="77777777" w:rsidR="0045455D" w:rsidRDefault="0045455D" w:rsidP="00EC43F5">
      <w:pPr>
        <w:spacing w:after="600"/>
        <w:rPr>
          <w:b/>
          <w:bCs/>
          <w:i/>
          <w:iCs/>
        </w:rPr>
      </w:pPr>
      <w:r w:rsidRPr="00554DC3">
        <w:rPr>
          <w:b/>
          <w:bCs/>
          <w:i/>
          <w:iCs/>
        </w:rPr>
        <w:t>Gloire au Père</w:t>
      </w:r>
    </w:p>
    <w:p w14:paraId="358A6278" w14:textId="77777777" w:rsidR="001F6576" w:rsidRDefault="001F6576" w:rsidP="00EC43F5">
      <w:pPr>
        <w:spacing w:after="600"/>
        <w:rPr>
          <w:b/>
          <w:bCs/>
          <w:i/>
          <w:iCs/>
        </w:rPr>
      </w:pPr>
    </w:p>
    <w:p w14:paraId="6A316A2C" w14:textId="77777777" w:rsidR="00AE501E" w:rsidRDefault="00AE501E" w:rsidP="00EC43F5">
      <w:pPr>
        <w:spacing w:after="600"/>
        <w:rPr>
          <w:b/>
          <w:bCs/>
          <w:i/>
          <w:iCs/>
        </w:rPr>
      </w:pPr>
    </w:p>
    <w:p w14:paraId="59D333CC" w14:textId="77777777" w:rsidR="001F6576" w:rsidRDefault="001F6576" w:rsidP="00EC43F5">
      <w:pPr>
        <w:spacing w:after="600"/>
        <w:rPr>
          <w:b/>
          <w:bCs/>
          <w:i/>
          <w:iCs/>
        </w:rPr>
      </w:pPr>
    </w:p>
    <w:p w14:paraId="43B0D42D" w14:textId="0C3E8A3F" w:rsidR="00891111" w:rsidRPr="00891111" w:rsidRDefault="00891111" w:rsidP="00891111">
      <w:pPr>
        <w:spacing w:after="120"/>
        <w:rPr>
          <w:b/>
          <w:bCs/>
          <w:i/>
          <w:iCs/>
          <w:color w:val="FF0000"/>
        </w:rPr>
      </w:pPr>
      <w:r w:rsidRPr="00891111">
        <w:rPr>
          <w:b/>
          <w:bCs/>
          <w:i/>
          <w:iCs/>
          <w:color w:val="FF0000"/>
        </w:rPr>
        <w:lastRenderedPageBreak/>
        <w:t xml:space="preserve">ANIMATEUR : </w:t>
      </w:r>
    </w:p>
    <w:p w14:paraId="18160978" w14:textId="77777777" w:rsidR="00A9355D" w:rsidRPr="00A9355D" w:rsidRDefault="00A9355D" w:rsidP="00A9355D">
      <w:pPr>
        <w:rPr>
          <w:b/>
        </w:rPr>
      </w:pPr>
      <w:r w:rsidRPr="00A9355D">
        <w:rPr>
          <w:b/>
        </w:rPr>
        <w:t>Saint Joseph : priez pour nous</w:t>
      </w:r>
    </w:p>
    <w:p w14:paraId="7B89B431" w14:textId="147A1606" w:rsidR="0045455D" w:rsidRPr="00554DC3" w:rsidRDefault="0045455D" w:rsidP="0045455D">
      <w:pPr>
        <w:rPr>
          <w:b/>
        </w:rPr>
      </w:pPr>
      <w:r>
        <w:rPr>
          <w:b/>
        </w:rPr>
        <w:t xml:space="preserve">Sainte Marie, mère de Dieu </w:t>
      </w:r>
      <w:r w:rsidRPr="00554DC3">
        <w:rPr>
          <w:b/>
        </w:rPr>
        <w:t>: priez pour nous</w:t>
      </w:r>
    </w:p>
    <w:p w14:paraId="67DA2E45" w14:textId="77777777" w:rsidR="0045455D" w:rsidRDefault="0045455D" w:rsidP="0045455D">
      <w:pPr>
        <w:rPr>
          <w:b/>
        </w:rPr>
      </w:pPr>
      <w:r w:rsidRPr="00554DC3">
        <w:rPr>
          <w:b/>
        </w:rPr>
        <w:t>Sainte Bernadette : priez pour nous</w:t>
      </w:r>
    </w:p>
    <w:p w14:paraId="4B3430C9" w14:textId="77777777" w:rsidR="005251D9" w:rsidRPr="005251D9" w:rsidRDefault="005251D9" w:rsidP="005251D9">
      <w:pPr>
        <w:rPr>
          <w:b/>
        </w:rPr>
      </w:pPr>
      <w:r w:rsidRPr="005251D9">
        <w:rPr>
          <w:b/>
          <w:bCs/>
          <w:i/>
          <w:iCs/>
        </w:rPr>
        <w:t>Saint Patron de l’église du lieu</w:t>
      </w:r>
      <w:r w:rsidRPr="005251D9">
        <w:rPr>
          <w:b/>
        </w:rPr>
        <w:t> : priez pour nous</w:t>
      </w:r>
    </w:p>
    <w:p w14:paraId="2C407167" w14:textId="77777777" w:rsidR="005251D9" w:rsidRPr="005251D9" w:rsidRDefault="005251D9" w:rsidP="00891111">
      <w:pPr>
        <w:spacing w:after="240"/>
        <w:rPr>
          <w:b/>
        </w:rPr>
      </w:pPr>
      <w:r w:rsidRPr="005251D9">
        <w:rPr>
          <w:b/>
          <w:bCs/>
          <w:i/>
          <w:iCs/>
        </w:rPr>
        <w:t>Saint patron de la paroisse</w:t>
      </w:r>
      <w:r w:rsidRPr="005251D9">
        <w:rPr>
          <w:b/>
        </w:rPr>
        <w:t> : priez pour nous</w:t>
      </w:r>
    </w:p>
    <w:p w14:paraId="58B4E247" w14:textId="360995DE" w:rsidR="001A4B37" w:rsidRPr="001A4B37" w:rsidRDefault="001A4B37" w:rsidP="001A4B37">
      <w:pPr>
        <w:rPr>
          <w:bCs/>
        </w:rPr>
      </w:pPr>
      <w:bookmarkStart w:id="1" w:name="_Hlk147238143"/>
      <w:r w:rsidRPr="001A4B37">
        <w:rPr>
          <w:bCs/>
        </w:rPr>
        <w:t>Ensemble prions.</w:t>
      </w:r>
    </w:p>
    <w:bookmarkEnd w:id="1"/>
    <w:p w14:paraId="2E59A2F3" w14:textId="0A0BE297" w:rsidR="001A4B37" w:rsidRPr="001A4B37" w:rsidRDefault="00BE40D7" w:rsidP="001A4B37">
      <w:pPr>
        <w:rPr>
          <w:bCs/>
        </w:rPr>
      </w:pPr>
      <w:r w:rsidRPr="00BE40D7">
        <w:t>« </w:t>
      </w:r>
      <w:r w:rsidR="00995D07">
        <w:t>Ô</w:t>
      </w:r>
      <w:r w:rsidRPr="00BE40D7">
        <w:t xml:space="preserve"> </w:t>
      </w:r>
      <w:r w:rsidR="00995D07">
        <w:t xml:space="preserve">Seigneur </w:t>
      </w:r>
      <w:r w:rsidRPr="00BE40D7">
        <w:t>Dieu, qui, par une providence ineffable, avait daigné choisir le bienheureux Joseph, pour être l'époux de votre Sainte Mère, faites, nous vous en prions, que, l'honorant ici-bas comme protecteur, nous méritions de l'avoir pour intercesseur dans le ciel,</w:t>
      </w:r>
      <w:r w:rsidR="007B1C29">
        <w:t xml:space="preserve"> </w:t>
      </w:r>
      <w:r w:rsidRPr="00BE40D7">
        <w:t>vous qui vivez et régnez dans les siècles des siècles. »</w:t>
      </w:r>
      <w:r w:rsidR="001A4B37" w:rsidRPr="001A4B37">
        <w:rPr>
          <w:bCs/>
        </w:rPr>
        <w:t xml:space="preserve"> Amen.</w:t>
      </w:r>
    </w:p>
    <w:p w14:paraId="3FCD1700" w14:textId="77777777" w:rsidR="001A4B37" w:rsidRPr="001A4B37" w:rsidRDefault="001A4B37" w:rsidP="001A4B37">
      <w:pPr>
        <w:rPr>
          <w:b/>
        </w:rPr>
      </w:pPr>
      <w:r w:rsidRPr="001A4B37">
        <w:rPr>
          <w:b/>
        </w:rPr>
        <w:t>Et que le Seigneur nous bénisse, le Père, le Fils et le Saint Esprit et que la paix du Christ nous accompagne tous. AMEN</w:t>
      </w:r>
    </w:p>
    <w:p w14:paraId="0162F008" w14:textId="77777777" w:rsidR="001A4B37" w:rsidRDefault="001A4B37" w:rsidP="0045455D">
      <w:pPr>
        <w:rPr>
          <w:b/>
        </w:rPr>
      </w:pPr>
    </w:p>
    <w:p w14:paraId="404DA9EB" w14:textId="28605C2F" w:rsidR="0045455D" w:rsidRDefault="0045455D" w:rsidP="0045455D">
      <w:pPr>
        <w:rPr>
          <w:b/>
        </w:rPr>
      </w:pPr>
      <w:r>
        <w:rPr>
          <w:b/>
        </w:rPr>
        <w:t>CHANT</w:t>
      </w:r>
      <w:r w:rsidR="0060648C">
        <w:rPr>
          <w:b/>
        </w:rPr>
        <w:t xml:space="preserve"> Saint Joseph (Jean-Claude GIANADDA)</w:t>
      </w:r>
    </w:p>
    <w:p w14:paraId="4A3AD634" w14:textId="07B4151C" w:rsidR="0063584F" w:rsidRPr="001F6576" w:rsidRDefault="00B7730F" w:rsidP="0063584F">
      <w:pPr>
        <w:rPr>
          <w:b/>
        </w:rPr>
      </w:pPr>
      <w:r w:rsidRPr="001F6576">
        <w:rPr>
          <w:b/>
        </w:rPr>
        <w:t xml:space="preserve">R/ </w:t>
      </w:r>
      <w:r w:rsidR="0063584F" w:rsidRPr="001F6576">
        <w:rPr>
          <w:b/>
        </w:rPr>
        <w:t>Saint Joseph, écoute ma prière</w:t>
      </w:r>
      <w:r w:rsidR="0063584F" w:rsidRPr="001F6576">
        <w:rPr>
          <w:b/>
        </w:rPr>
        <w:br/>
        <w:t>Guide-moi vers Lui comme un enfant</w:t>
      </w:r>
      <w:r w:rsidR="0063584F" w:rsidRPr="001F6576">
        <w:rPr>
          <w:b/>
        </w:rPr>
        <w:br/>
        <w:t>Saint Joseph, obtiens-moi Sa lumière</w:t>
      </w:r>
      <w:r w:rsidR="0063584F" w:rsidRPr="001F6576">
        <w:rPr>
          <w:b/>
        </w:rPr>
        <w:br/>
        <w:t>Pour rester en Lui toujours présent</w:t>
      </w:r>
    </w:p>
    <w:p w14:paraId="4E386880" w14:textId="412A950C" w:rsidR="0063584F" w:rsidRPr="0063584F" w:rsidRDefault="00B7730F" w:rsidP="0063584F">
      <w:pPr>
        <w:rPr>
          <w:bCs/>
        </w:rPr>
      </w:pPr>
      <w:r w:rsidRPr="00462093">
        <w:rPr>
          <w:bCs/>
        </w:rPr>
        <w:t xml:space="preserve">1/ </w:t>
      </w:r>
      <w:r w:rsidR="0063584F" w:rsidRPr="0063584F">
        <w:rPr>
          <w:bCs/>
        </w:rPr>
        <w:t>Bienheureux l'humble époux de Marie</w:t>
      </w:r>
      <w:r w:rsidR="0063584F" w:rsidRPr="0063584F">
        <w:rPr>
          <w:bCs/>
        </w:rPr>
        <w:br/>
        <w:t>Protecteur et père nourricier</w:t>
      </w:r>
      <w:r w:rsidR="0063584F" w:rsidRPr="0063584F">
        <w:rPr>
          <w:bCs/>
        </w:rPr>
        <w:br/>
        <w:t>Accueillant chastement dans sa vie</w:t>
      </w:r>
      <w:r w:rsidR="0063584F" w:rsidRPr="0063584F">
        <w:rPr>
          <w:bCs/>
        </w:rPr>
        <w:br/>
        <w:t>Un projet, Son projet</w:t>
      </w:r>
    </w:p>
    <w:p w14:paraId="5CB0FA47" w14:textId="28007C51" w:rsidR="0063584F" w:rsidRPr="0063584F" w:rsidRDefault="00B7730F" w:rsidP="0063584F">
      <w:pPr>
        <w:rPr>
          <w:bCs/>
        </w:rPr>
      </w:pPr>
      <w:r w:rsidRPr="00462093">
        <w:rPr>
          <w:bCs/>
        </w:rPr>
        <w:t xml:space="preserve">2/ </w:t>
      </w:r>
      <w:r w:rsidR="0063584F" w:rsidRPr="0063584F">
        <w:rPr>
          <w:bCs/>
        </w:rPr>
        <w:t>Bienheureux qui peut permet à l'autre</w:t>
      </w:r>
      <w:r w:rsidR="0063584F" w:rsidRPr="0063584F">
        <w:rPr>
          <w:bCs/>
        </w:rPr>
        <w:br/>
        <w:t>De grandir de naître et devenir</w:t>
      </w:r>
      <w:r w:rsidR="0063584F" w:rsidRPr="0063584F">
        <w:rPr>
          <w:bCs/>
        </w:rPr>
        <w:br/>
        <w:t>Le témoin silencieux, l'apôtre</w:t>
      </w:r>
      <w:r w:rsidR="0063584F" w:rsidRPr="0063584F">
        <w:rPr>
          <w:bCs/>
        </w:rPr>
        <w:br/>
        <w:t>D'un désir, Son désir</w:t>
      </w:r>
    </w:p>
    <w:p w14:paraId="6756EDC7" w14:textId="07B04655" w:rsidR="0063584F" w:rsidRPr="0063584F" w:rsidRDefault="00B7730F" w:rsidP="0063584F">
      <w:pPr>
        <w:rPr>
          <w:bCs/>
        </w:rPr>
      </w:pPr>
      <w:r w:rsidRPr="00462093">
        <w:rPr>
          <w:bCs/>
        </w:rPr>
        <w:t xml:space="preserve">3/ </w:t>
      </w:r>
      <w:r w:rsidR="0063584F" w:rsidRPr="0063584F">
        <w:rPr>
          <w:bCs/>
        </w:rPr>
        <w:t>Bienheureux serviteur d'un mystère</w:t>
      </w:r>
      <w:r w:rsidR="0063584F" w:rsidRPr="0063584F">
        <w:rPr>
          <w:bCs/>
        </w:rPr>
        <w:br/>
        <w:t>Recensé au livre des vivants</w:t>
      </w:r>
      <w:r w:rsidR="0063584F" w:rsidRPr="0063584F">
        <w:rPr>
          <w:bCs/>
        </w:rPr>
        <w:br/>
        <w:t>Pour rester simple dépositaire</w:t>
      </w:r>
      <w:r w:rsidR="0063584F" w:rsidRPr="0063584F">
        <w:rPr>
          <w:bCs/>
        </w:rPr>
        <w:br/>
        <w:t>De l'Enfant, Son enfant</w:t>
      </w:r>
    </w:p>
    <w:p w14:paraId="73F16866" w14:textId="3DF30292" w:rsidR="0063584F" w:rsidRPr="0063584F" w:rsidRDefault="00B7730F" w:rsidP="0063584F">
      <w:pPr>
        <w:rPr>
          <w:bCs/>
        </w:rPr>
      </w:pPr>
      <w:r w:rsidRPr="00462093">
        <w:rPr>
          <w:bCs/>
        </w:rPr>
        <w:t xml:space="preserve">4/ </w:t>
      </w:r>
      <w:r w:rsidR="0063584F" w:rsidRPr="0063584F">
        <w:rPr>
          <w:bCs/>
        </w:rPr>
        <w:t>Bienheureux qui vit à mains ouvertes</w:t>
      </w:r>
      <w:r w:rsidR="0063584F" w:rsidRPr="0063584F">
        <w:rPr>
          <w:bCs/>
        </w:rPr>
        <w:br/>
        <w:t>Et choisit la pureté du cœur</w:t>
      </w:r>
      <w:r w:rsidR="0063584F" w:rsidRPr="0063584F">
        <w:rPr>
          <w:bCs/>
        </w:rPr>
        <w:br/>
        <w:t>Pour permettre en soi la découverte</w:t>
      </w:r>
      <w:r w:rsidR="0063584F" w:rsidRPr="0063584F">
        <w:rPr>
          <w:bCs/>
        </w:rPr>
        <w:br/>
        <w:t>Du bonheur, Son bonheur</w:t>
      </w:r>
    </w:p>
    <w:p w14:paraId="40C7B40B" w14:textId="77777777" w:rsidR="0045455D" w:rsidRPr="00554DC3" w:rsidRDefault="0045455D" w:rsidP="0045455D">
      <w:pPr>
        <w:spacing w:after="360"/>
        <w:rPr>
          <w:b/>
          <w:bCs/>
          <w:i/>
          <w:iCs/>
        </w:rPr>
      </w:pPr>
    </w:p>
    <w:p w14:paraId="33F2A8B0" w14:textId="77777777" w:rsidR="0045455D" w:rsidRDefault="0045455D" w:rsidP="00FC5C86"/>
    <w:sectPr w:rsidR="0045455D" w:rsidSect="00AE501E">
      <w:footerReference w:type="default" r:id="rId9"/>
      <w:pgSz w:w="11906" w:h="16838"/>
      <w:pgMar w:top="720" w:right="720" w:bottom="720"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E516" w14:textId="77777777" w:rsidR="00D46077" w:rsidRDefault="00D46077" w:rsidP="006E1E98">
      <w:pPr>
        <w:spacing w:after="0" w:line="240" w:lineRule="auto"/>
      </w:pPr>
      <w:r>
        <w:separator/>
      </w:r>
    </w:p>
  </w:endnote>
  <w:endnote w:type="continuationSeparator" w:id="0">
    <w:p w14:paraId="3A5D6F5C" w14:textId="77777777" w:rsidR="00D46077" w:rsidRDefault="00D46077" w:rsidP="006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95653"/>
      <w:docPartObj>
        <w:docPartGallery w:val="Page Numbers (Bottom of Page)"/>
        <w:docPartUnique/>
      </w:docPartObj>
    </w:sdtPr>
    <w:sdtContent>
      <w:p w14:paraId="6D7CABC6" w14:textId="611B4896" w:rsidR="006E1E98" w:rsidRDefault="006E1E98">
        <w:pPr>
          <w:pStyle w:val="Pieddepage"/>
          <w:jc w:val="right"/>
        </w:pPr>
        <w:r>
          <w:fldChar w:fldCharType="begin"/>
        </w:r>
        <w:r>
          <w:instrText>PAGE   \* MERGEFORMAT</w:instrText>
        </w:r>
        <w:r>
          <w:fldChar w:fldCharType="separate"/>
        </w:r>
        <w:r>
          <w:t>2</w:t>
        </w:r>
        <w:r>
          <w:fldChar w:fldCharType="end"/>
        </w:r>
      </w:p>
    </w:sdtContent>
  </w:sdt>
  <w:p w14:paraId="2115648B" w14:textId="77777777" w:rsidR="006E1E98" w:rsidRDefault="006E1E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810C" w14:textId="77777777" w:rsidR="00D46077" w:rsidRDefault="00D46077" w:rsidP="006E1E98">
      <w:pPr>
        <w:spacing w:after="0" w:line="240" w:lineRule="auto"/>
      </w:pPr>
      <w:r>
        <w:separator/>
      </w:r>
    </w:p>
  </w:footnote>
  <w:footnote w:type="continuationSeparator" w:id="0">
    <w:p w14:paraId="5A8073AE" w14:textId="77777777" w:rsidR="00D46077" w:rsidRDefault="00D46077" w:rsidP="006E1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86"/>
    <w:rsid w:val="0010299C"/>
    <w:rsid w:val="001A4B37"/>
    <w:rsid w:val="001B5AB4"/>
    <w:rsid w:val="001F6576"/>
    <w:rsid w:val="003A1ED9"/>
    <w:rsid w:val="0045455D"/>
    <w:rsid w:val="00462093"/>
    <w:rsid w:val="00475D52"/>
    <w:rsid w:val="00516872"/>
    <w:rsid w:val="005251D9"/>
    <w:rsid w:val="005625FA"/>
    <w:rsid w:val="00593F88"/>
    <w:rsid w:val="005B4F75"/>
    <w:rsid w:val="006007E3"/>
    <w:rsid w:val="0060648C"/>
    <w:rsid w:val="0063584F"/>
    <w:rsid w:val="006B18FF"/>
    <w:rsid w:val="006E1E98"/>
    <w:rsid w:val="00730B53"/>
    <w:rsid w:val="007B1C29"/>
    <w:rsid w:val="007C7FFD"/>
    <w:rsid w:val="007F5801"/>
    <w:rsid w:val="00802356"/>
    <w:rsid w:val="008903CB"/>
    <w:rsid w:val="00891111"/>
    <w:rsid w:val="008A6E3C"/>
    <w:rsid w:val="008D621C"/>
    <w:rsid w:val="00955559"/>
    <w:rsid w:val="0097041E"/>
    <w:rsid w:val="00995D07"/>
    <w:rsid w:val="009A7DFF"/>
    <w:rsid w:val="009C3D44"/>
    <w:rsid w:val="00A9355D"/>
    <w:rsid w:val="00AE501E"/>
    <w:rsid w:val="00B7730F"/>
    <w:rsid w:val="00BE40D7"/>
    <w:rsid w:val="00C207FA"/>
    <w:rsid w:val="00D17FDC"/>
    <w:rsid w:val="00D46077"/>
    <w:rsid w:val="00D864B4"/>
    <w:rsid w:val="00DC0B9B"/>
    <w:rsid w:val="00EC43F5"/>
    <w:rsid w:val="00F4044F"/>
    <w:rsid w:val="00FC5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37E9"/>
  <w15:chartTrackingRefBased/>
  <w15:docId w15:val="{F4F1149E-C873-4301-8684-33F2C924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621C"/>
    <w:rPr>
      <w:color w:val="0563C1" w:themeColor="hyperlink"/>
      <w:u w:val="single"/>
    </w:rPr>
  </w:style>
  <w:style w:type="character" w:styleId="Mentionnonrsolue">
    <w:name w:val="Unresolved Mention"/>
    <w:basedOn w:val="Policepardfaut"/>
    <w:uiPriority w:val="99"/>
    <w:semiHidden/>
    <w:unhideWhenUsed/>
    <w:rsid w:val="008903CB"/>
    <w:rPr>
      <w:color w:val="605E5C"/>
      <w:shd w:val="clear" w:color="auto" w:fill="E1DFDD"/>
    </w:rPr>
  </w:style>
  <w:style w:type="paragraph" w:styleId="En-tte">
    <w:name w:val="header"/>
    <w:basedOn w:val="Normal"/>
    <w:link w:val="En-tteCar"/>
    <w:uiPriority w:val="99"/>
    <w:unhideWhenUsed/>
    <w:rsid w:val="006E1E98"/>
    <w:pPr>
      <w:tabs>
        <w:tab w:val="center" w:pos="4536"/>
        <w:tab w:val="right" w:pos="9072"/>
      </w:tabs>
      <w:spacing w:after="0" w:line="240" w:lineRule="auto"/>
    </w:pPr>
  </w:style>
  <w:style w:type="character" w:customStyle="1" w:styleId="En-tteCar">
    <w:name w:val="En-tête Car"/>
    <w:basedOn w:val="Policepardfaut"/>
    <w:link w:val="En-tte"/>
    <w:uiPriority w:val="99"/>
    <w:rsid w:val="006E1E98"/>
  </w:style>
  <w:style w:type="paragraph" w:styleId="Pieddepage">
    <w:name w:val="footer"/>
    <w:basedOn w:val="Normal"/>
    <w:link w:val="PieddepageCar"/>
    <w:uiPriority w:val="99"/>
    <w:unhideWhenUsed/>
    <w:rsid w:val="006E1E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4151">
      <w:bodyDiv w:val="1"/>
      <w:marLeft w:val="0"/>
      <w:marRight w:val="0"/>
      <w:marTop w:val="0"/>
      <w:marBottom w:val="0"/>
      <w:divBdr>
        <w:top w:val="none" w:sz="0" w:space="0" w:color="auto"/>
        <w:left w:val="none" w:sz="0" w:space="0" w:color="auto"/>
        <w:bottom w:val="none" w:sz="0" w:space="0" w:color="auto"/>
        <w:right w:val="none" w:sz="0" w:space="0" w:color="auto"/>
      </w:divBdr>
    </w:div>
    <w:div w:id="6625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resurrection" TargetMode="External"/><Relationship Id="rId3" Type="http://schemas.openxmlformats.org/officeDocument/2006/relationships/webSettings" Target="webSettings.xml"/><Relationship Id="rId7" Type="http://schemas.openxmlformats.org/officeDocument/2006/relationships/hyperlink" Target="https://eglise.catholique.fr/glossaire/esprit-sa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zana.org/priere/saint-joseph?utm_source=interne&amp;utm_campaign=guide_conversion&amp;utm_medium=guide_inline_link&amp;utm_content=version_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1840</Words>
  <Characters>10124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37</cp:revision>
  <dcterms:created xsi:type="dcterms:W3CDTF">2023-07-28T08:17:00Z</dcterms:created>
  <dcterms:modified xsi:type="dcterms:W3CDTF">2023-11-30T14:29:00Z</dcterms:modified>
</cp:coreProperties>
</file>